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54AB" w14:textId="3C5ED449" w:rsidR="002221ED" w:rsidRPr="00D47C7E" w:rsidRDefault="00000000">
      <w:pPr>
        <w:jc w:val="center"/>
        <w:rPr>
          <w:b/>
          <w:bCs/>
          <w:sz w:val="28"/>
          <w:szCs w:val="28"/>
        </w:rPr>
      </w:pPr>
      <w:r w:rsidRPr="00D47C7E">
        <w:rPr>
          <w:rFonts w:hint="eastAsia"/>
          <w:b/>
          <w:bCs/>
          <w:sz w:val="28"/>
          <w:szCs w:val="28"/>
        </w:rPr>
        <w:t>地理科学（师范）专业</w:t>
      </w:r>
      <w:r w:rsidRPr="00D47C7E">
        <w:rPr>
          <w:b/>
          <w:bCs/>
          <w:sz w:val="28"/>
          <w:szCs w:val="28"/>
        </w:rPr>
        <w:t>人才培养方案</w:t>
      </w:r>
      <w:r w:rsidRPr="00D47C7E">
        <w:rPr>
          <w:rFonts w:hint="eastAsia"/>
          <w:b/>
          <w:bCs/>
          <w:sz w:val="28"/>
          <w:szCs w:val="28"/>
        </w:rPr>
        <w:t>（2</w:t>
      </w:r>
      <w:r w:rsidRPr="00D47C7E">
        <w:rPr>
          <w:b/>
          <w:bCs/>
          <w:sz w:val="28"/>
          <w:szCs w:val="28"/>
        </w:rPr>
        <w:t>02</w:t>
      </w:r>
      <w:r w:rsidR="005D706B">
        <w:rPr>
          <w:rFonts w:hint="eastAsia"/>
          <w:b/>
          <w:bCs/>
          <w:sz w:val="28"/>
          <w:szCs w:val="28"/>
        </w:rPr>
        <w:t>3修改</w:t>
      </w:r>
      <w:r w:rsidRPr="00D47C7E">
        <w:rPr>
          <w:rFonts w:hint="eastAsia"/>
          <w:b/>
          <w:bCs/>
          <w:sz w:val="28"/>
          <w:szCs w:val="28"/>
        </w:rPr>
        <w:t>版）</w:t>
      </w:r>
    </w:p>
    <w:p w14:paraId="25380288" w14:textId="77777777" w:rsidR="002221ED" w:rsidRPr="00D47C7E" w:rsidRDefault="00000000">
      <w:pPr>
        <w:pStyle w:val="af0"/>
        <w:ind w:firstLineChars="139" w:firstLine="319"/>
        <w:jc w:val="left"/>
        <w:rPr>
          <w:sz w:val="24"/>
          <w:szCs w:val="24"/>
        </w:rPr>
      </w:pPr>
      <w:r w:rsidRPr="00D47C7E">
        <w:rPr>
          <w:rFonts w:hint="eastAsia"/>
          <w:w w:val="95"/>
          <w:sz w:val="24"/>
          <w:szCs w:val="24"/>
        </w:rPr>
        <w:t>一、培养目标</w:t>
      </w:r>
    </w:p>
    <w:p w14:paraId="70C5F026" w14:textId="77777777" w:rsidR="002221ED" w:rsidRPr="00D47C7E" w:rsidRDefault="00000000">
      <w:pPr>
        <w:pStyle w:val="Default"/>
        <w:spacing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color w:val="auto"/>
        </w:rPr>
      </w:pPr>
      <w:r w:rsidRPr="00D47C7E">
        <w:rPr>
          <w:rFonts w:asciiTheme="minorEastAsia" w:eastAsiaTheme="minorEastAsia" w:hAnsiTheme="minorEastAsia" w:cs="Times New Roman" w:hint="eastAsia"/>
          <w:color w:val="auto"/>
        </w:rPr>
        <w:t>以习近平新时代中国特色社会主义思想为指导，以“立德树人”为根本任务，适应基础教育改革和社会需求，立足南通，服务江苏，面向全国，培养“德智体美劳”全面发展，具备高尚师德、坚定教育情怀、良好科学文化、较强的地理学科核心素养和教育教学实践能力，能在各级中学从事地理教育教学、研究和管理的骨干教师。</w:t>
      </w:r>
    </w:p>
    <w:p w14:paraId="749ACC5A" w14:textId="3FDD30AF" w:rsidR="002221ED" w:rsidRPr="00D47C7E" w:rsidRDefault="00000000">
      <w:pPr>
        <w:pStyle w:val="a5"/>
        <w:spacing w:line="360" w:lineRule="auto"/>
        <w:ind w:firstLineChars="193" w:firstLine="463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本专业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学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生毕业5年后的预期素养：</w:t>
      </w:r>
    </w:p>
    <w:p w14:paraId="719E7DEC" w14:textId="77777777" w:rsidR="002221ED" w:rsidRPr="00D47C7E" w:rsidRDefault="00000000">
      <w:pPr>
        <w:pStyle w:val="Default"/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Times New Roman" w:eastAsiaTheme="minorEastAsia" w:cs="Times New Roman"/>
          <w:color w:val="auto"/>
        </w:rPr>
      </w:pPr>
      <w:r w:rsidRPr="00D47C7E">
        <w:rPr>
          <w:rFonts w:ascii="Times New Roman" w:eastAsiaTheme="minorEastAsia" w:cs="Times New Roman"/>
          <w:color w:val="auto"/>
        </w:rPr>
        <w:t>具有良好的思想政治素养，能自觉</w:t>
      </w:r>
      <w:proofErr w:type="gramStart"/>
      <w:r w:rsidRPr="00D47C7E">
        <w:rPr>
          <w:rFonts w:ascii="Times New Roman" w:eastAsiaTheme="minorEastAsia" w:cs="Times New Roman"/>
          <w:color w:val="auto"/>
        </w:rPr>
        <w:t>践行</w:t>
      </w:r>
      <w:proofErr w:type="gramEnd"/>
      <w:r w:rsidRPr="00D47C7E">
        <w:rPr>
          <w:rFonts w:ascii="Times New Roman" w:eastAsiaTheme="minorEastAsia" w:cs="Times New Roman" w:hint="eastAsia"/>
          <w:color w:val="auto"/>
        </w:rPr>
        <w:t>和传播</w:t>
      </w:r>
      <w:r w:rsidRPr="00D47C7E">
        <w:rPr>
          <w:rFonts w:ascii="Times New Roman" w:eastAsiaTheme="minorEastAsia" w:cs="Times New Roman"/>
          <w:color w:val="auto"/>
        </w:rPr>
        <w:t>社会主义核心价值观，具有健全的人格</w:t>
      </w:r>
      <w:r w:rsidRPr="00D47C7E">
        <w:rPr>
          <w:rFonts w:ascii="Times New Roman" w:eastAsiaTheme="minorEastAsia" w:cs="Times New Roman" w:hint="eastAsia"/>
          <w:color w:val="auto"/>
        </w:rPr>
        <w:t>和</w:t>
      </w:r>
      <w:r w:rsidRPr="00D47C7E">
        <w:rPr>
          <w:rFonts w:ascii="Times New Roman" w:eastAsiaTheme="minorEastAsia" w:cs="Times New Roman"/>
          <w:color w:val="auto"/>
        </w:rPr>
        <w:t>高尚的职业道德，热爱中学地理教学</w:t>
      </w:r>
      <w:r w:rsidRPr="00D47C7E">
        <w:rPr>
          <w:rFonts w:ascii="Times New Roman" w:eastAsiaTheme="minorEastAsia" w:cs="Times New Roman" w:hint="eastAsia"/>
          <w:color w:val="auto"/>
        </w:rPr>
        <w:t>，成长为具有新时代“四有”好教师职业理想的人才</w:t>
      </w:r>
      <w:r w:rsidRPr="00D47C7E">
        <w:rPr>
          <w:rFonts w:ascii="Times New Roman" w:eastAsiaTheme="minorEastAsia" w:cs="Times New Roman"/>
          <w:color w:val="auto"/>
        </w:rPr>
        <w:t>。</w:t>
      </w:r>
    </w:p>
    <w:p w14:paraId="6851AFDB" w14:textId="77777777" w:rsidR="002221ED" w:rsidRPr="00D47C7E" w:rsidRDefault="00000000">
      <w:pPr>
        <w:pStyle w:val="Default"/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Times New Roman" w:eastAsiaTheme="minorEastAsia" w:cs="Times New Roman"/>
          <w:color w:val="auto"/>
        </w:rPr>
      </w:pPr>
      <w:r w:rsidRPr="00D47C7E">
        <w:rPr>
          <w:rFonts w:ascii="Times New Roman" w:eastAsiaTheme="minorEastAsia" w:cs="Times New Roman"/>
          <w:color w:val="auto"/>
        </w:rPr>
        <w:t>具</w:t>
      </w:r>
      <w:r w:rsidRPr="00D47C7E">
        <w:rPr>
          <w:rFonts w:ascii="Times New Roman" w:eastAsiaTheme="minorEastAsia" w:cs="Times New Roman" w:hint="eastAsia"/>
          <w:color w:val="auto"/>
        </w:rPr>
        <w:t>有</w:t>
      </w:r>
      <w:r w:rsidRPr="00D47C7E">
        <w:rPr>
          <w:rFonts w:ascii="Times New Roman" w:eastAsiaTheme="minorEastAsia" w:cs="Times New Roman"/>
          <w:color w:val="auto"/>
        </w:rPr>
        <w:t>开阔的地学视野、扎实的地理专业基础，</w:t>
      </w:r>
      <w:r w:rsidRPr="00D47C7E">
        <w:rPr>
          <w:rFonts w:ascii="Times New Roman" w:eastAsiaTheme="minorEastAsia" w:cs="Times New Roman" w:hint="eastAsia"/>
          <w:color w:val="auto"/>
        </w:rPr>
        <w:t>形成地理学科思维，具备较强的地理实践能力</w:t>
      </w:r>
      <w:r w:rsidRPr="00D47C7E">
        <w:rPr>
          <w:rFonts w:ascii="Times New Roman" w:eastAsiaTheme="minorEastAsia" w:cs="Times New Roman"/>
          <w:color w:val="auto"/>
        </w:rPr>
        <w:t>。</w:t>
      </w:r>
      <w:r w:rsidRPr="00D47C7E">
        <w:rPr>
          <w:rFonts w:ascii="Times New Roman" w:eastAsiaTheme="minorEastAsia" w:cs="Times New Roman"/>
          <w:color w:val="auto"/>
        </w:rPr>
        <w:t xml:space="preserve"> </w:t>
      </w:r>
      <w:r w:rsidRPr="00D47C7E">
        <w:rPr>
          <w:rFonts w:ascii="Times New Roman" w:eastAsiaTheme="minorEastAsia" w:cs="Times New Roman"/>
          <w:color w:val="auto"/>
        </w:rPr>
        <w:t>具有良好的地理教学设计、实施与评价能力</w:t>
      </w:r>
      <w:r w:rsidRPr="00D47C7E">
        <w:rPr>
          <w:rFonts w:ascii="Times New Roman" w:eastAsiaTheme="minorEastAsia" w:cs="Times New Roman" w:hint="eastAsia"/>
          <w:color w:val="auto"/>
        </w:rPr>
        <w:t>，</w:t>
      </w:r>
      <w:r w:rsidRPr="00D47C7E">
        <w:rPr>
          <w:rFonts w:ascii="Times New Roman" w:eastAsiaTheme="minorEastAsia" w:cs="Times New Roman"/>
          <w:color w:val="auto"/>
        </w:rPr>
        <w:t>能选择恰当的资源和现代信息技术开展创新性教学活动</w:t>
      </w:r>
      <w:r w:rsidRPr="00D47C7E">
        <w:rPr>
          <w:rFonts w:ascii="Times New Roman" w:eastAsiaTheme="minorEastAsia" w:cs="Times New Roman" w:hint="eastAsia"/>
          <w:color w:val="auto"/>
        </w:rPr>
        <w:t>。具备一定的教学研究能力</w:t>
      </w:r>
      <w:r w:rsidRPr="00D47C7E">
        <w:rPr>
          <w:rFonts w:ascii="Times New Roman" w:eastAsiaTheme="minorEastAsia" w:cs="Times New Roman"/>
          <w:color w:val="auto"/>
        </w:rPr>
        <w:t>，</w:t>
      </w:r>
      <w:r w:rsidRPr="00D47C7E">
        <w:rPr>
          <w:rFonts w:ascii="Times New Roman" w:eastAsiaTheme="minorEastAsia" w:cs="Times New Roman" w:hint="eastAsia"/>
          <w:color w:val="auto"/>
        </w:rPr>
        <w:t>能紧密联系基础教育改革要求开展中学地理教研工作。</w:t>
      </w:r>
    </w:p>
    <w:p w14:paraId="20D45EC5" w14:textId="77777777" w:rsidR="002221ED" w:rsidRPr="00D47C7E" w:rsidRDefault="00000000">
      <w:pPr>
        <w:pStyle w:val="a5"/>
        <w:numPr>
          <w:ilvl w:val="0"/>
          <w:numId w:val="1"/>
        </w:num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47C7E">
        <w:rPr>
          <w:rFonts w:ascii="Times New Roman" w:hAnsi="Times New Roman" w:cs="Times New Roman"/>
          <w:sz w:val="24"/>
          <w:szCs w:val="24"/>
        </w:rPr>
        <w:t>能结合学校实际有效开展中学班级管理和德育工作，能够有机结合中学地理学科教</w:t>
      </w:r>
      <w:proofErr w:type="gramStart"/>
      <w:r w:rsidRPr="00D47C7E">
        <w:rPr>
          <w:rFonts w:ascii="Times New Roman" w:hAnsi="Times New Roman" w:cs="Times New Roman"/>
          <w:sz w:val="24"/>
          <w:szCs w:val="24"/>
        </w:rPr>
        <w:t>学开展</w:t>
      </w:r>
      <w:proofErr w:type="gramEnd"/>
      <w:r w:rsidRPr="00D47C7E">
        <w:rPr>
          <w:rFonts w:ascii="Times New Roman" w:hAnsi="Times New Roman" w:cs="Times New Roman"/>
          <w:sz w:val="24"/>
          <w:szCs w:val="24"/>
        </w:rPr>
        <w:t>育人活动</w:t>
      </w:r>
      <w:r w:rsidRPr="00D47C7E">
        <w:rPr>
          <w:rFonts w:ascii="Times New Roman" w:hAnsi="Times New Roman" w:cs="Times New Roman" w:hint="eastAsia"/>
          <w:sz w:val="24"/>
          <w:szCs w:val="24"/>
        </w:rPr>
        <w:t>，引导中学生身心健康成长，形成正确的世界观、人生观和价值观，</w:t>
      </w:r>
      <w:r w:rsidRPr="00D47C7E">
        <w:rPr>
          <w:rFonts w:ascii="Times New Roman" w:cs="Times New Roman" w:hint="eastAsia"/>
          <w:sz w:val="24"/>
          <w:szCs w:val="24"/>
        </w:rPr>
        <w:t>掌握对学生进行综合素养培养和评价的科学方法，</w:t>
      </w:r>
      <w:r w:rsidRPr="00D47C7E">
        <w:rPr>
          <w:rFonts w:ascii="Times New Roman" w:hAnsi="Times New Roman" w:cs="Times New Roman" w:hint="eastAsia"/>
          <w:sz w:val="24"/>
          <w:szCs w:val="24"/>
        </w:rPr>
        <w:t>成为学校德育团队骨干力量</w:t>
      </w:r>
      <w:r w:rsidRPr="00D47C7E">
        <w:rPr>
          <w:rFonts w:ascii="Times New Roman" w:hAnsi="Times New Roman" w:cs="Times New Roman"/>
          <w:sz w:val="24"/>
          <w:szCs w:val="24"/>
        </w:rPr>
        <w:t>。</w:t>
      </w:r>
    </w:p>
    <w:p w14:paraId="0E4468DC" w14:textId="77777777" w:rsidR="002221ED" w:rsidRPr="00D47C7E" w:rsidRDefault="00000000">
      <w:pPr>
        <w:pStyle w:val="Default"/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Times New Roman" w:eastAsiaTheme="minorEastAsia" w:cs="Times New Roman"/>
          <w:color w:val="auto"/>
        </w:rPr>
      </w:pPr>
      <w:r w:rsidRPr="00D47C7E">
        <w:rPr>
          <w:rFonts w:ascii="Times New Roman" w:eastAsiaTheme="minorEastAsia" w:cs="Times New Roman"/>
          <w:color w:val="auto"/>
        </w:rPr>
        <w:t>能紧跟国内外地理教育发展动态，正确了解自</w:t>
      </w:r>
      <w:r w:rsidRPr="00D47C7E">
        <w:rPr>
          <w:rFonts w:ascii="Times New Roman" w:eastAsiaTheme="minorEastAsia" w:cs="Times New Roman" w:hint="eastAsia"/>
          <w:color w:val="auto"/>
        </w:rPr>
        <w:t>身</w:t>
      </w:r>
      <w:r w:rsidRPr="00D47C7E">
        <w:rPr>
          <w:rFonts w:ascii="Times New Roman" w:eastAsiaTheme="minorEastAsia" w:cs="Times New Roman"/>
          <w:color w:val="auto"/>
        </w:rPr>
        <w:t>优势与局限，追求自我完善，主动通过继续教育进一步提升教学能力，具有反思能力和终身学习</w:t>
      </w:r>
      <w:r w:rsidRPr="00D47C7E">
        <w:rPr>
          <w:rFonts w:ascii="Times New Roman" w:eastAsiaTheme="minorEastAsia" w:cs="Times New Roman" w:hint="eastAsia"/>
          <w:color w:val="auto"/>
        </w:rPr>
        <w:t>的</w:t>
      </w:r>
      <w:r w:rsidRPr="00D47C7E">
        <w:rPr>
          <w:rFonts w:ascii="Times New Roman" w:eastAsiaTheme="minorEastAsia" w:cs="Times New Roman"/>
          <w:color w:val="auto"/>
        </w:rPr>
        <w:t>意识。</w:t>
      </w:r>
    </w:p>
    <w:p w14:paraId="717789B9" w14:textId="77777777" w:rsidR="002221ED" w:rsidRPr="00D47C7E" w:rsidRDefault="00000000">
      <w:pPr>
        <w:pStyle w:val="af0"/>
        <w:spacing w:line="360" w:lineRule="auto"/>
        <w:ind w:firstLineChars="139" w:firstLine="319"/>
        <w:jc w:val="left"/>
        <w:rPr>
          <w:rFonts w:asciiTheme="minorEastAsia" w:eastAsiaTheme="minorEastAsia" w:hAnsiTheme="minorEastAsia"/>
          <w:w w:val="95"/>
          <w:sz w:val="24"/>
          <w:szCs w:val="24"/>
        </w:rPr>
      </w:pPr>
      <w:r w:rsidRPr="00D47C7E">
        <w:rPr>
          <w:rFonts w:asciiTheme="minorEastAsia" w:eastAsiaTheme="minorEastAsia" w:hAnsiTheme="minorEastAsia" w:hint="eastAsia"/>
          <w:w w:val="95"/>
          <w:sz w:val="24"/>
          <w:szCs w:val="24"/>
        </w:rPr>
        <w:t>二、毕业要求</w:t>
      </w:r>
    </w:p>
    <w:p w14:paraId="11EB7B31" w14:textId="77777777" w:rsidR="002221ED" w:rsidRPr="00D47C7E" w:rsidRDefault="00000000">
      <w:pPr>
        <w:pStyle w:val="a5"/>
        <w:spacing w:before="127" w:line="360" w:lineRule="auto"/>
        <w:ind w:right="414" w:firstLineChars="193" w:firstLine="463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毕业生应获得以下几方面的知识和能力：</w:t>
      </w:r>
    </w:p>
    <w:p w14:paraId="11E1B961" w14:textId="77777777" w:rsidR="002221ED" w:rsidRPr="00D47C7E" w:rsidRDefault="00000000">
      <w:pPr>
        <w:pStyle w:val="a5"/>
        <w:spacing w:before="127" w:line="360" w:lineRule="auto"/>
        <w:ind w:right="-52" w:firstLineChars="193" w:firstLine="469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  <w:t>1.师德规范</w:t>
      </w:r>
      <w:r w:rsidRPr="00D47C7E">
        <w:rPr>
          <w:rFonts w:asciiTheme="minorEastAsia" w:eastAsiaTheme="minorEastAsia" w:hAnsiTheme="minorEastAsia" w:cs="Times New Roman" w:hint="eastAsia"/>
          <w:b/>
          <w:bCs/>
          <w:spacing w:val="2"/>
          <w:sz w:val="24"/>
          <w:szCs w:val="24"/>
        </w:rPr>
        <w:t>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能够自觉</w:t>
      </w:r>
      <w:proofErr w:type="gramStart"/>
      <w:r w:rsidRPr="00D47C7E">
        <w:rPr>
          <w:rFonts w:asciiTheme="minorEastAsia" w:eastAsiaTheme="minorEastAsia" w:hAnsiTheme="minorEastAsia" w:cs="Times New Roman"/>
          <w:sz w:val="24"/>
          <w:szCs w:val="24"/>
        </w:rPr>
        <w:t>践行</w:t>
      </w:r>
      <w:proofErr w:type="gramEnd"/>
      <w:r w:rsidRPr="00D47C7E">
        <w:rPr>
          <w:rFonts w:asciiTheme="minorEastAsia" w:eastAsiaTheme="minorEastAsia" w:hAnsiTheme="minorEastAsia" w:cs="Times New Roman"/>
          <w:sz w:val="24"/>
          <w:szCs w:val="24"/>
        </w:rPr>
        <w:t>社会主义核心价值观，对中国特色社会主义具有强烈的思想认同、政治认同、理论认同和情感认同。自觉贯彻新时代党的教育方针，以立德树人为己任。严格遵守中学教师职业道德规范和教育政策法规，具有高尚职业道德和依法执教意识，立志成为有理想信念、有道德情操、有扎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lastRenderedPageBreak/>
        <w:t>实学识、有仁爱之心的新时代好老师。</w:t>
      </w:r>
    </w:p>
    <w:p w14:paraId="1B918905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 xml:space="preserve">1.1 </w:t>
      </w:r>
      <w:r w:rsidRPr="00D47C7E">
        <w:rPr>
          <w:rFonts w:asciiTheme="minorEastAsia" w:eastAsiaTheme="minorEastAsia" w:hAnsiTheme="minorEastAsia" w:cs="Times New Roman"/>
          <w:bCs/>
          <w:sz w:val="24"/>
          <w:szCs w:val="24"/>
        </w:rPr>
        <w:t>政治立场。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具有正确的世界观、人生观，全面贯彻新时代中国特色社会主义思想，坚决拥护党的领导，自觉</w:t>
      </w:r>
      <w:proofErr w:type="gramStart"/>
      <w:r w:rsidRPr="00D47C7E">
        <w:rPr>
          <w:rFonts w:asciiTheme="minorEastAsia" w:eastAsiaTheme="minorEastAsia" w:hAnsiTheme="minorEastAsia" w:cs="Times New Roman"/>
          <w:sz w:val="24"/>
          <w:szCs w:val="24"/>
        </w:rPr>
        <w:t>践行</w:t>
      </w:r>
      <w:proofErr w:type="gramEnd"/>
      <w:r w:rsidRPr="00D47C7E">
        <w:rPr>
          <w:rFonts w:asciiTheme="minorEastAsia" w:eastAsiaTheme="minorEastAsia" w:hAnsiTheme="minorEastAsia" w:cs="Times New Roman"/>
          <w:sz w:val="24"/>
          <w:szCs w:val="24"/>
        </w:rPr>
        <w:t>社会主义核心价值观，贯彻新时代党的教育方针。</w:t>
      </w:r>
    </w:p>
    <w:p w14:paraId="394242EF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1.2 职业道德。</w:t>
      </w:r>
      <w:r w:rsidRPr="00D47C7E">
        <w:rPr>
          <w:rFonts w:asciiTheme="minorEastAsia" w:eastAsiaTheme="minorEastAsia" w:hAnsiTheme="minorEastAsia" w:hint="eastAsia"/>
          <w:sz w:val="24"/>
          <w:szCs w:val="24"/>
        </w:rPr>
        <w:t>具有良好的师德规范和道德修养，能</w:t>
      </w:r>
      <w:proofErr w:type="gramStart"/>
      <w:r w:rsidRPr="00D47C7E">
        <w:rPr>
          <w:rFonts w:asciiTheme="minorEastAsia" w:eastAsiaTheme="minorEastAsia" w:hAnsiTheme="minorEastAsia" w:hint="eastAsia"/>
          <w:sz w:val="24"/>
          <w:szCs w:val="24"/>
          <w:lang w:val="en-US"/>
        </w:rPr>
        <w:t>践行</w:t>
      </w:r>
      <w:proofErr w:type="gramEnd"/>
      <w:r w:rsidRPr="00D47C7E">
        <w:rPr>
          <w:rFonts w:asciiTheme="minorEastAsia" w:eastAsiaTheme="minorEastAsia" w:hAnsiTheme="minorEastAsia" w:hint="eastAsia"/>
          <w:sz w:val="24"/>
          <w:szCs w:val="24"/>
        </w:rPr>
        <w:t>“四有”好老师的基本</w:t>
      </w:r>
      <w:r w:rsidRPr="00D47C7E">
        <w:rPr>
          <w:rFonts w:asciiTheme="minorEastAsia" w:eastAsiaTheme="minorEastAsia" w:hAnsiTheme="minorEastAsia" w:hint="eastAsia"/>
          <w:sz w:val="24"/>
          <w:szCs w:val="24"/>
          <w:lang w:val="en-US"/>
        </w:rPr>
        <w:t>标准</w:t>
      </w:r>
      <w:r w:rsidRPr="00D47C7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D47C7E">
        <w:rPr>
          <w:rFonts w:asciiTheme="minorEastAsia" w:eastAsiaTheme="minorEastAsia" w:hAnsiTheme="minorEastAsia"/>
          <w:sz w:val="24"/>
          <w:szCs w:val="24"/>
        </w:rPr>
        <w:t>遵守教育法以及教师职业道德规范，将德育落实到教育教学实践中，能用自身的道德修养感染中学生。</w:t>
      </w:r>
    </w:p>
    <w:p w14:paraId="3E0E948E" w14:textId="77777777" w:rsidR="002221ED" w:rsidRPr="00D47C7E" w:rsidRDefault="00000000">
      <w:pPr>
        <w:pStyle w:val="a5"/>
        <w:spacing w:beforeLines="50" w:before="156" w:line="360" w:lineRule="auto"/>
        <w:ind w:firstLineChars="200" w:firstLine="486"/>
        <w:jc w:val="both"/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  <w:t>2.教育情怀。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具有积极的从教意愿，认同中学地理教师工作的意义和专业性，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热爱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地理教育事业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，具有积极的情感、端正的态度和正确的价值观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。具有人文底蕴和科学精神，尊重学生人格，关爱学生，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工作耐心细致志愿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做学生锤炼品格、学习知识、创新思维、奉献祖国的引路人。</w:t>
      </w:r>
    </w:p>
    <w:p w14:paraId="5065DB3C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2.1 学科情怀。树立正确的教师观，对中学地理教师职业目标、特点以及社会价值有深入的认识，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吃苦耐劳，甘于奉献，毕业后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立志成为一名优秀的教育工作者。</w:t>
      </w:r>
    </w:p>
    <w:p w14:paraId="6E9869DB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2.2 学生情怀。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掌握相关人文与科学知识，形成尊重个人与关切社会发展的态度；掌握基本的科学知识与技能，形成理性思维、批判质疑、勇于探究的价值标准。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树立科学的教育观与学生观，尊重中学生独立人格和个体差异，主动了解和满足中学生的不同需要，乐于为中学生成</w:t>
      </w:r>
      <w:proofErr w:type="gramStart"/>
      <w:r w:rsidRPr="00D47C7E">
        <w:rPr>
          <w:rFonts w:asciiTheme="minorEastAsia" w:eastAsiaTheme="minorEastAsia" w:hAnsiTheme="minorEastAsia" w:cs="Times New Roman"/>
          <w:sz w:val="24"/>
          <w:szCs w:val="24"/>
        </w:rPr>
        <w:t>长创造</w:t>
      </w:r>
      <w:proofErr w:type="gramEnd"/>
      <w:r w:rsidRPr="00D47C7E">
        <w:rPr>
          <w:rFonts w:asciiTheme="minorEastAsia" w:eastAsiaTheme="minorEastAsia" w:hAnsiTheme="minorEastAsia" w:cs="Times New Roman"/>
          <w:sz w:val="24"/>
          <w:szCs w:val="24"/>
        </w:rPr>
        <w:t>发展的条件和机会。</w:t>
      </w:r>
    </w:p>
    <w:p w14:paraId="6821E753" w14:textId="77777777" w:rsidR="002221ED" w:rsidRPr="00D47C7E" w:rsidRDefault="00000000">
      <w:pPr>
        <w:pStyle w:val="a5"/>
        <w:spacing w:beforeLines="50" w:before="156" w:line="360" w:lineRule="auto"/>
        <w:ind w:firstLineChars="200" w:firstLine="486"/>
        <w:jc w:val="both"/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  <w:t>3.学科素养。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掌握地理学科的基本知识、基本原理和基本技能，理解地理学科知识体系和基本思想及方法。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了解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地理学科与其他学科的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相互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关系，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及其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社会生产生活实践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之间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的联系，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对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地理学科及相关领域的前沿问题和发展趋势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有一定了解。</w:t>
      </w:r>
    </w:p>
    <w:p w14:paraId="77B4433A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  <w:lang w:val="en-US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 xml:space="preserve">3.1 </w:t>
      </w:r>
      <w:r w:rsidRPr="00D47C7E">
        <w:rPr>
          <w:rFonts w:asciiTheme="minorEastAsia" w:eastAsiaTheme="minorEastAsia" w:hAnsiTheme="minorEastAsia" w:cs="Times New Roman" w:hint="eastAsia"/>
          <w:bCs/>
          <w:sz w:val="24"/>
          <w:szCs w:val="24"/>
        </w:rPr>
        <w:t>专业素养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。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掌握地理学科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的基础知识，形成地理学科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理论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体系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，具备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野外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实践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、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空间分析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等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地理技能，能够更好地认识和解决全球性人地关系问题，成为和谐世界的建设者，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具有区域认知、综合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思维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、人地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协调观、地理实践力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等学科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核心素养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。</w:t>
      </w:r>
    </w:p>
    <w:p w14:paraId="5983ED5F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  <w:lang w:val="en-US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 xml:space="preserve">3.2 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专业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能力。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了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解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自然科学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和社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会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科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学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相关学科知识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及其与地理学科的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lastRenderedPageBreak/>
        <w:t>有机联系，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具备运用地理学基本原理和方法解决实际问题的能力，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更好地在真实情境中观察和感悟地理环境及其与人类活动的关系，了解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相关领域的前沿问题和发展趋势。</w:t>
      </w:r>
    </w:p>
    <w:p w14:paraId="35364588" w14:textId="77777777" w:rsidR="002221ED" w:rsidRPr="00D47C7E" w:rsidRDefault="00000000">
      <w:pPr>
        <w:pStyle w:val="a5"/>
        <w:spacing w:beforeLines="50" w:before="156" w:line="360" w:lineRule="auto"/>
        <w:ind w:firstLineChars="200" w:firstLine="486"/>
        <w:jc w:val="both"/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  <w:t>4.教学能力。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掌握教育教学的基本理论知识，具备教师通用职业技能和中学地理学科教学基本技能，能够根据学生身心发展特点和最新地理课程标准，应用教育学相关知识进行教学设计、实施和评价。了解国内外中学地理教育教学改革发展动态，初步具备开展中学地理教育教学研究的能力。</w:t>
      </w:r>
    </w:p>
    <w:p w14:paraId="7E163B15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4.1 教学技能。掌握教育学、心理学基础理论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了解中学生身心发展一般规律和地理学科认知特点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具备解读地理课程标准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的能力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能够运用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中学地理学科教学基本技能，进行教学设计、实施和评价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。掌握地理学研究方法和实验技术，具备指导学生开展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考察、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实验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调查的能力。</w:t>
      </w:r>
    </w:p>
    <w:p w14:paraId="35E59C2D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4.2 教研能力。</w:t>
      </w:r>
      <w:r w:rsidRPr="00D47C7E">
        <w:rPr>
          <w:rFonts w:asciiTheme="minorEastAsia" w:eastAsiaTheme="minorEastAsia" w:hAnsiTheme="minorEastAsia" w:cs="Times New Roman"/>
          <w:sz w:val="24"/>
          <w:szCs w:val="24"/>
          <w:lang w:val="en-US"/>
        </w:rPr>
        <w:t>了解国内外中学地理教育教学改革发展动态，掌握中学地理教育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 xml:space="preserve">教学研究方法，初步具备开展中学地理教育教学研究的能力。 </w:t>
      </w:r>
    </w:p>
    <w:p w14:paraId="44A53474" w14:textId="77777777" w:rsidR="002221ED" w:rsidRPr="00D47C7E" w:rsidRDefault="00000000">
      <w:pPr>
        <w:pStyle w:val="a5"/>
        <w:spacing w:beforeLines="50" w:before="156" w:line="360" w:lineRule="auto"/>
        <w:ind w:firstLineChars="200" w:firstLine="486"/>
        <w:jc w:val="both"/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  <w:t>5.班级指导。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树立德育为先理念，了解中学德育原理与方法。掌握班级组织与建设的工作规律和基本方法。能够在班主任工作实践中，参与德育和心理健康教育等教育活动的组织与指导。</w:t>
      </w:r>
    </w:p>
    <w:p w14:paraId="10DA1245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 xml:space="preserve">5.1 </w:t>
      </w:r>
      <w:proofErr w:type="gramStart"/>
      <w:r w:rsidRPr="00D47C7E">
        <w:rPr>
          <w:rFonts w:asciiTheme="minorEastAsia" w:eastAsiaTheme="minorEastAsia" w:hAnsiTheme="minorEastAsia" w:cs="Times New Roman"/>
          <w:sz w:val="24"/>
          <w:szCs w:val="24"/>
        </w:rPr>
        <w:t>思政能力</w:t>
      </w:r>
      <w:proofErr w:type="gramEnd"/>
      <w:r w:rsidRPr="00D47C7E">
        <w:rPr>
          <w:rFonts w:asciiTheme="minorEastAsia" w:eastAsiaTheme="minorEastAsia" w:hAnsiTheme="minorEastAsia" w:cs="Times New Roman"/>
          <w:sz w:val="24"/>
          <w:szCs w:val="24"/>
        </w:rPr>
        <w:t>。树立德育为先的理念，自觉开展德育工作，了解中学德育目标、原理、内容与方法，能够根据中学生心理发展特点，开展多样化的德育活动，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提升中学生生活品位和精神境界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14:paraId="18FBA986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5.2 管理能力。掌握班级建设和管理技能，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强化班级凝聚力。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能够在班主任工作实践中，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主动开展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德育和心理健康等教育活动，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调动学生的主观能动性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14:paraId="09A345F6" w14:textId="77777777" w:rsidR="002221ED" w:rsidRPr="00D47C7E" w:rsidRDefault="00000000">
      <w:pPr>
        <w:pStyle w:val="a5"/>
        <w:spacing w:beforeLines="50" w:before="156" w:line="360" w:lineRule="auto"/>
        <w:ind w:firstLineChars="200" w:firstLine="486"/>
        <w:jc w:val="both"/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</w:rPr>
      </w:pPr>
      <w:r w:rsidRPr="00D47C7E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</w:rPr>
        <w:t>6.</w:t>
      </w:r>
      <w:r w:rsidRPr="00D47C7E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</w:rPr>
        <w:t>综合育人。</w:t>
      </w:r>
      <w:r w:rsidRPr="00D47C7E">
        <w:rPr>
          <w:rFonts w:ascii="Times New Roman" w:eastAsiaTheme="minorEastAsia" w:hAnsi="Times New Roman" w:cs="Times New Roman"/>
          <w:sz w:val="24"/>
          <w:szCs w:val="24"/>
        </w:rPr>
        <w:t>了解中学生身心发展和养成教育规律。理解地理学科育人价值，能够有机结合地理教学进行育人活动，初步具备协同育人的意识和能力。根据学生特点和时代特征，灵活运用多种手段和方法开展主题教育和社团活动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，对学生进行教育和引导</w:t>
      </w:r>
      <w:r w:rsidRPr="00D47C7E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14:paraId="57BF9E65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7C7E">
        <w:rPr>
          <w:rFonts w:ascii="Times New Roman" w:eastAsiaTheme="minorEastAsia" w:hAnsi="Times New Roman" w:cs="Times New Roman"/>
          <w:sz w:val="24"/>
          <w:szCs w:val="24"/>
        </w:rPr>
        <w:t xml:space="preserve">6.1 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思想育人。</w:t>
      </w:r>
      <w:r w:rsidRPr="00D47C7E">
        <w:rPr>
          <w:rFonts w:ascii="Times New Roman" w:eastAsiaTheme="minorEastAsia" w:hAnsi="Times New Roman" w:cs="Times New Roman"/>
          <w:sz w:val="24"/>
          <w:szCs w:val="24"/>
        </w:rPr>
        <w:t>了解中学生身心发展和养成教育规律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落实“三全”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育人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思想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，理解地理课程的育人价值，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与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政治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理论同向同行，形成协同效应，养成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地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理课程</w:t>
      </w:r>
      <w:proofErr w:type="gramStart"/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思政教育</w:t>
      </w:r>
      <w:proofErr w:type="gramEnd"/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的意识。</w:t>
      </w:r>
    </w:p>
    <w:p w14:paraId="6D2C7316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7C7E">
        <w:rPr>
          <w:rFonts w:ascii="Times New Roman" w:eastAsiaTheme="minorEastAsia" w:hAnsi="Times New Roman" w:cs="Times New Roman"/>
          <w:sz w:val="24"/>
          <w:szCs w:val="24"/>
        </w:rPr>
        <w:t xml:space="preserve">6.2 </w:t>
      </w:r>
      <w:r w:rsidRPr="00D47C7E">
        <w:rPr>
          <w:rFonts w:ascii="Times New Roman" w:eastAsiaTheme="minorEastAsia" w:hAnsi="Times New Roman" w:cs="Times New Roman"/>
          <w:sz w:val="24"/>
          <w:szCs w:val="24"/>
        </w:rPr>
        <w:t>学科育人。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树立人与自然和谐共生的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观念，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具备挖掘中学地理</w:t>
      </w:r>
      <w:proofErr w:type="gramStart"/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课程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思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政素材</w:t>
      </w:r>
      <w:proofErr w:type="gramEnd"/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的能力，能够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引导中学生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运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用地理视角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正确认识当代人口、资源、环境与发展的问题</w:t>
      </w:r>
      <w:r w:rsidRPr="00D47C7E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14:paraId="5D48107F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7C7E">
        <w:rPr>
          <w:rFonts w:ascii="Times New Roman" w:eastAsiaTheme="minorEastAsia" w:hAnsi="Times New Roman" w:cs="Times New Roman"/>
          <w:sz w:val="24"/>
          <w:szCs w:val="24"/>
        </w:rPr>
        <w:t xml:space="preserve">6.3 </w:t>
      </w:r>
      <w:r w:rsidRPr="00D47C7E">
        <w:rPr>
          <w:rFonts w:ascii="Times New Roman" w:eastAsiaTheme="minorEastAsia" w:hAnsi="Times New Roman" w:cs="Times New Roman"/>
          <w:sz w:val="24"/>
          <w:szCs w:val="24"/>
        </w:rPr>
        <w:t>活动育人。了解学校文化和教育活动的育人内涵和方法，初步具备综合育人的意识和能力，能够将育人理念融入校园文化、班团活动、主题教育、社会实践和社团活动等多种形式中，对学生进行教育和引导。</w:t>
      </w:r>
    </w:p>
    <w:p w14:paraId="30ADBB91" w14:textId="77777777" w:rsidR="002221ED" w:rsidRPr="00D47C7E" w:rsidRDefault="00000000">
      <w:pPr>
        <w:pStyle w:val="a5"/>
        <w:spacing w:beforeLines="50" w:before="156" w:line="360" w:lineRule="auto"/>
        <w:ind w:firstLineChars="200" w:firstLine="486"/>
        <w:jc w:val="both"/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  <w:t>7.学会反思。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具有终身学习与专业发展的意识和能力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 w14:paraId="140184F1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7.1 反思创新。具有批判思维，能够在教育实践中，收集信息、自我诊断、自我改进，应用批判性思维方法分析和解决教研过程中的实际问题。</w:t>
      </w:r>
    </w:p>
    <w:p w14:paraId="1955CE2C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7.2 学习发展。了解专业发展核心内容、发展阶段与路径方法，形成专业发展意识，树立终身学习理念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把握国内中学地理教育课程改革前沿动态和国外中等教育发展趋势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制定专业发展目标，在不断学习中提升个人学科素养和专业知识水平。</w:t>
      </w:r>
    </w:p>
    <w:p w14:paraId="0BD31F71" w14:textId="77777777" w:rsidR="002221ED" w:rsidRPr="00D47C7E" w:rsidRDefault="00000000">
      <w:pPr>
        <w:pStyle w:val="a5"/>
        <w:spacing w:beforeLines="50" w:before="156" w:line="360" w:lineRule="auto"/>
        <w:ind w:firstLineChars="200" w:firstLine="486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b/>
          <w:bCs/>
          <w:spacing w:val="2"/>
          <w:sz w:val="24"/>
          <w:szCs w:val="24"/>
        </w:rPr>
        <w:t>8.沟通合作。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具备一定的人际沟通能力和组织协调能力，理解学习共同体的作用，能投身团队合作学习和研究，具有团队协作精神，具有团队合作的积极体验。</w:t>
      </w:r>
    </w:p>
    <w:p w14:paraId="3D69E108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8.1 人际沟通。掌握沟通交流技能，具备良好的表达能力、沟通能力、适应能力和协调能力，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学会与校领导、同事、中学生、家长等进行有效沟通交流，准确表达自己的观点。</w:t>
      </w:r>
    </w:p>
    <w:p w14:paraId="21EAC57A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8.2 团队协作。理解和体验学习共同体的特点与价值，懂得学习伙伴是重要的学习资源，系统掌握团队协作学习知识与技能，积极主动参加小组学习、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  <w:lang w:val="en-US"/>
        </w:rPr>
        <w:t>集体备课、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专题研讨、网络分享等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团队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学习活动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提升教学、教研水平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14:paraId="46A69D6E" w14:textId="77777777" w:rsidR="002221ED" w:rsidRPr="00D47C7E" w:rsidRDefault="00000000">
      <w:pPr>
        <w:pStyle w:val="af0"/>
        <w:spacing w:line="360" w:lineRule="auto"/>
        <w:ind w:firstLineChars="139" w:firstLine="319"/>
        <w:jc w:val="left"/>
        <w:rPr>
          <w:rFonts w:asciiTheme="minorEastAsia" w:eastAsiaTheme="minorEastAsia" w:hAnsiTheme="minorEastAsia"/>
          <w:w w:val="95"/>
          <w:sz w:val="24"/>
          <w:szCs w:val="24"/>
        </w:rPr>
      </w:pPr>
      <w:r w:rsidRPr="00D47C7E">
        <w:rPr>
          <w:rFonts w:asciiTheme="minorEastAsia" w:eastAsiaTheme="minorEastAsia" w:hAnsiTheme="minorEastAsia" w:hint="eastAsia"/>
          <w:w w:val="95"/>
          <w:sz w:val="24"/>
          <w:szCs w:val="24"/>
        </w:rPr>
        <w:lastRenderedPageBreak/>
        <w:t>三、主干学科</w:t>
      </w:r>
    </w:p>
    <w:p w14:paraId="00F26313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地理学、教育学</w:t>
      </w:r>
    </w:p>
    <w:p w14:paraId="6DCF88C5" w14:textId="77777777" w:rsidR="002221ED" w:rsidRPr="00D47C7E" w:rsidRDefault="00000000">
      <w:pPr>
        <w:pStyle w:val="af0"/>
        <w:spacing w:line="360" w:lineRule="auto"/>
        <w:ind w:firstLineChars="139" w:firstLine="319"/>
        <w:jc w:val="left"/>
        <w:rPr>
          <w:rFonts w:asciiTheme="minorEastAsia" w:eastAsiaTheme="minorEastAsia" w:hAnsiTheme="minorEastAsia"/>
          <w:w w:val="95"/>
          <w:sz w:val="24"/>
          <w:szCs w:val="24"/>
        </w:rPr>
      </w:pPr>
      <w:r w:rsidRPr="00D47C7E">
        <w:rPr>
          <w:rFonts w:asciiTheme="minorEastAsia" w:eastAsiaTheme="minorEastAsia" w:hAnsiTheme="minorEastAsia" w:hint="eastAsia"/>
          <w:w w:val="95"/>
          <w:sz w:val="24"/>
          <w:szCs w:val="24"/>
        </w:rPr>
        <w:t>四、学制和修业年限</w:t>
      </w:r>
    </w:p>
    <w:p w14:paraId="4DBEE899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学制为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年，最长修业年限为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8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年。</w:t>
      </w:r>
    </w:p>
    <w:p w14:paraId="2FEE24B4" w14:textId="77777777" w:rsidR="002221ED" w:rsidRPr="00D47C7E" w:rsidRDefault="00000000">
      <w:pPr>
        <w:pStyle w:val="af0"/>
        <w:spacing w:line="360" w:lineRule="auto"/>
        <w:ind w:firstLineChars="139" w:firstLine="319"/>
        <w:jc w:val="left"/>
        <w:rPr>
          <w:rFonts w:asciiTheme="minorEastAsia" w:eastAsiaTheme="minorEastAsia" w:hAnsiTheme="minorEastAsia"/>
          <w:w w:val="95"/>
          <w:sz w:val="24"/>
          <w:szCs w:val="24"/>
        </w:rPr>
      </w:pPr>
      <w:r w:rsidRPr="00D47C7E">
        <w:rPr>
          <w:rFonts w:asciiTheme="minorEastAsia" w:eastAsiaTheme="minorEastAsia" w:hAnsiTheme="minorEastAsia" w:hint="eastAsia"/>
          <w:w w:val="95"/>
          <w:sz w:val="24"/>
          <w:szCs w:val="24"/>
        </w:rPr>
        <w:t>五、学分与学位</w:t>
      </w:r>
    </w:p>
    <w:p w14:paraId="5E02CF2D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val="en-US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在修业年限内，学生修满本专业教学计划规定的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16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3学分，其中通识教育课程平台41学分、综合素质培养课程平台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.5学分、学科基础课程平台1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学分、教师教育课程平台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21.5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学分、专业教育课程平台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81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学分方可申请毕业，符合学位授予要求者经申请可授予理学学士学位。</w:t>
      </w:r>
    </w:p>
    <w:p w14:paraId="2CD2DD9F" w14:textId="77777777" w:rsidR="002221ED" w:rsidRPr="00D47C7E" w:rsidRDefault="00000000">
      <w:pPr>
        <w:pStyle w:val="af0"/>
        <w:spacing w:line="360" w:lineRule="auto"/>
        <w:ind w:firstLineChars="139" w:firstLine="319"/>
        <w:jc w:val="left"/>
        <w:rPr>
          <w:rFonts w:asciiTheme="minorEastAsia" w:eastAsiaTheme="minorEastAsia" w:hAnsiTheme="minorEastAsia"/>
          <w:w w:val="95"/>
          <w:sz w:val="24"/>
          <w:szCs w:val="24"/>
        </w:rPr>
      </w:pPr>
      <w:r w:rsidRPr="00D47C7E">
        <w:rPr>
          <w:rFonts w:asciiTheme="minorEastAsia" w:eastAsiaTheme="minorEastAsia" w:hAnsiTheme="minorEastAsia" w:hint="eastAsia"/>
          <w:w w:val="95"/>
          <w:sz w:val="24"/>
          <w:szCs w:val="24"/>
        </w:rPr>
        <w:t>六、专业核心课程</w:t>
      </w:r>
    </w:p>
    <w:p w14:paraId="308CE24C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val="en-US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地质学基础、气象学与气候学、测量与地图学、中国地理、世界地理、人文地理学、中学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地理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教学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设计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14:paraId="27D246AB" w14:textId="77777777" w:rsidR="002221ED" w:rsidRPr="00D47C7E" w:rsidRDefault="00000000">
      <w:pPr>
        <w:pStyle w:val="af0"/>
        <w:spacing w:line="360" w:lineRule="auto"/>
        <w:ind w:firstLineChars="139" w:firstLine="319"/>
        <w:jc w:val="left"/>
        <w:rPr>
          <w:rFonts w:asciiTheme="minorEastAsia" w:eastAsiaTheme="minorEastAsia" w:hAnsiTheme="minorEastAsia"/>
          <w:w w:val="95"/>
          <w:sz w:val="24"/>
          <w:szCs w:val="24"/>
        </w:rPr>
      </w:pPr>
      <w:r w:rsidRPr="00D47C7E">
        <w:rPr>
          <w:rFonts w:asciiTheme="minorEastAsia" w:eastAsiaTheme="minorEastAsia" w:hAnsiTheme="minorEastAsia" w:hint="eastAsia"/>
          <w:w w:val="95"/>
          <w:sz w:val="24"/>
          <w:szCs w:val="24"/>
        </w:rPr>
        <w:t>七、学位课程</w:t>
      </w:r>
    </w:p>
    <w:p w14:paraId="48EDC56B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val="en-US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地质学基础、气象学与气候学、地貌学、测量与地图学、中国地理、世界地理、人文地理学、中学生发展与学习（心理学基础）、学校教育发展（教育学基础）、中学地理教学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设计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14:paraId="64BB75A8" w14:textId="77777777" w:rsidR="002221ED" w:rsidRPr="00D47C7E" w:rsidRDefault="00000000">
      <w:pPr>
        <w:pStyle w:val="af0"/>
        <w:spacing w:line="360" w:lineRule="auto"/>
        <w:ind w:firstLineChars="139" w:firstLine="319"/>
        <w:jc w:val="left"/>
        <w:rPr>
          <w:rFonts w:asciiTheme="minorEastAsia" w:eastAsiaTheme="minorEastAsia" w:hAnsiTheme="minorEastAsia"/>
          <w:w w:val="95"/>
          <w:sz w:val="24"/>
          <w:szCs w:val="24"/>
        </w:rPr>
      </w:pPr>
      <w:r w:rsidRPr="00D47C7E">
        <w:rPr>
          <w:rFonts w:asciiTheme="minorEastAsia" w:eastAsiaTheme="minorEastAsia" w:hAnsiTheme="minorEastAsia" w:hint="eastAsia"/>
          <w:w w:val="95"/>
          <w:sz w:val="24"/>
          <w:szCs w:val="24"/>
        </w:rPr>
        <w:t>八、课程设置</w:t>
      </w:r>
    </w:p>
    <w:p w14:paraId="069D9B6E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（一）通识教育课程平台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 w:rsidRPr="00D47C7E">
        <w:rPr>
          <w:rFonts w:asciiTheme="minorEastAsia" w:eastAsiaTheme="minorEastAsia" w:hAnsiTheme="minorEastAsia" w:cs="Times New Roman"/>
          <w:sz w:val="24"/>
          <w:szCs w:val="24"/>
        </w:rPr>
        <w:t>41学分</w:t>
      </w:r>
      <w:r w:rsidRPr="00D47C7E">
        <w:rPr>
          <w:rFonts w:asciiTheme="minorEastAsia" w:eastAsiaTheme="minorEastAsia" w:hAnsiTheme="minorEastAsia" w:cs="Times New Roman" w:hint="eastAsia"/>
          <w:sz w:val="24"/>
          <w:szCs w:val="24"/>
        </w:rPr>
        <w:t>）</w:t>
      </w:r>
    </w:p>
    <w:p w14:paraId="676085ED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D47C7E">
        <w:rPr>
          <w:rFonts w:asciiTheme="minorEastAsia" w:eastAsiaTheme="minorEastAsia" w:hAnsiTheme="minorEastAsia" w:cs="Times New Roman"/>
          <w:sz w:val="24"/>
          <w:szCs w:val="24"/>
        </w:rPr>
        <w:t>1.必修课程（35学分）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742"/>
        <w:gridCol w:w="498"/>
        <w:gridCol w:w="651"/>
        <w:gridCol w:w="531"/>
        <w:gridCol w:w="445"/>
        <w:gridCol w:w="571"/>
        <w:gridCol w:w="427"/>
        <w:gridCol w:w="681"/>
        <w:gridCol w:w="595"/>
      </w:tblGrid>
      <w:tr w:rsidR="00D47C7E" w:rsidRPr="00D47C7E" w14:paraId="1F7ABFAF" w14:textId="77777777">
        <w:trPr>
          <w:trHeight w:val="447"/>
          <w:tblHeader/>
          <w:jc w:val="center"/>
        </w:trPr>
        <w:tc>
          <w:tcPr>
            <w:tcW w:w="681" w:type="pct"/>
            <w:vMerge w:val="restart"/>
            <w:shd w:val="clear" w:color="auto" w:fill="auto"/>
            <w:vAlign w:val="center"/>
          </w:tcPr>
          <w:p w14:paraId="7CFED36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bookmarkStart w:id="0" w:name="_Hlk72156186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课程代码</w:t>
            </w:r>
          </w:p>
        </w:tc>
        <w:tc>
          <w:tcPr>
            <w:tcW w:w="1656" w:type="pct"/>
            <w:vMerge w:val="restart"/>
            <w:shd w:val="clear" w:color="auto" w:fill="auto"/>
            <w:vAlign w:val="center"/>
          </w:tcPr>
          <w:p w14:paraId="5701DFE0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课程名称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14:paraId="7DF6882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学分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14:paraId="75D198E7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总学时数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04E3CF3B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学时分配</w:t>
            </w: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3291C0E8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考试课程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14:paraId="1CA26025" w14:textId="77777777" w:rsidR="002221ED" w:rsidRPr="00D47C7E" w:rsidRDefault="00000000">
            <w:pPr>
              <w:pStyle w:val="a5"/>
              <w:rPr>
                <w:b/>
                <w:lang w:val="en-US" w:bidi="ar-SA"/>
              </w:rPr>
            </w:pPr>
            <w:r w:rsidRPr="00D47C7E">
              <w:rPr>
                <w:b/>
                <w:lang w:val="en-US" w:bidi="ar-SA"/>
              </w:rPr>
              <w:t>建议修读学期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1C4F397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备</w:t>
            </w:r>
          </w:p>
          <w:p w14:paraId="265B814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注</w:t>
            </w:r>
          </w:p>
        </w:tc>
      </w:tr>
      <w:tr w:rsidR="00D47C7E" w:rsidRPr="00D47C7E" w14:paraId="2EA3B526" w14:textId="77777777">
        <w:trPr>
          <w:trHeight w:val="512"/>
          <w:tblHeader/>
          <w:jc w:val="center"/>
        </w:trPr>
        <w:tc>
          <w:tcPr>
            <w:tcW w:w="681" w:type="pct"/>
            <w:vMerge/>
            <w:vAlign w:val="center"/>
          </w:tcPr>
          <w:p w14:paraId="431855F8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656" w:type="pct"/>
            <w:vMerge/>
            <w:vAlign w:val="center"/>
          </w:tcPr>
          <w:p w14:paraId="17A6EA2E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05" w:type="pct"/>
            <w:vMerge/>
            <w:vAlign w:val="center"/>
          </w:tcPr>
          <w:p w14:paraId="7972AD71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97" w:type="pct"/>
            <w:vMerge/>
            <w:vAlign w:val="center"/>
          </w:tcPr>
          <w:p w14:paraId="3F74B3DF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7B255A8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讲</w:t>
            </w:r>
          </w:p>
          <w:p w14:paraId="630F2284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授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6AC1FC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244B2E58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验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33DA9C7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1FA71FE5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proofErr w:type="gramStart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践</w:t>
            </w:r>
            <w:proofErr w:type="gramEnd"/>
          </w:p>
        </w:tc>
        <w:tc>
          <w:tcPr>
            <w:tcW w:w="250" w:type="pct"/>
            <w:vMerge/>
            <w:vAlign w:val="center"/>
          </w:tcPr>
          <w:p w14:paraId="697F5D8B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15" w:type="pct"/>
            <w:vMerge/>
            <w:vAlign w:val="center"/>
          </w:tcPr>
          <w:p w14:paraId="56349707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63" w:type="pct"/>
            <w:vMerge/>
            <w:vAlign w:val="center"/>
          </w:tcPr>
          <w:p w14:paraId="3A92D936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</w:tr>
      <w:bookmarkEnd w:id="0"/>
      <w:tr w:rsidR="00D47C7E" w:rsidRPr="00D47C7E" w14:paraId="4428E247" w14:textId="77777777">
        <w:trPr>
          <w:trHeight w:val="660"/>
          <w:jc w:val="center"/>
        </w:trPr>
        <w:tc>
          <w:tcPr>
            <w:tcW w:w="681" w:type="pct"/>
            <w:vAlign w:val="center"/>
          </w:tcPr>
          <w:p w14:paraId="5969460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176031001</w:t>
            </w:r>
          </w:p>
        </w:tc>
        <w:tc>
          <w:tcPr>
            <w:tcW w:w="1656" w:type="pct"/>
            <w:vAlign w:val="center"/>
          </w:tcPr>
          <w:p w14:paraId="36B132FF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形势与政策</w:t>
            </w:r>
          </w:p>
          <w:p w14:paraId="46FE250C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Current Situation and Policies</w:t>
            </w:r>
          </w:p>
        </w:tc>
        <w:tc>
          <w:tcPr>
            <w:tcW w:w="305" w:type="pct"/>
            <w:vAlign w:val="center"/>
          </w:tcPr>
          <w:p w14:paraId="1EE010F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2.0</w:t>
            </w:r>
          </w:p>
        </w:tc>
        <w:tc>
          <w:tcPr>
            <w:tcW w:w="397" w:type="pct"/>
            <w:vAlign w:val="center"/>
          </w:tcPr>
          <w:p w14:paraId="14F83BF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11" w:type="pct"/>
            <w:vAlign w:val="center"/>
          </w:tcPr>
          <w:p w14:paraId="122015F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73" w:type="pct"/>
            <w:vAlign w:val="center"/>
          </w:tcPr>
          <w:p w14:paraId="73F886C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056F0B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425D31F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0C536F6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1-8</w:t>
            </w:r>
          </w:p>
        </w:tc>
        <w:tc>
          <w:tcPr>
            <w:tcW w:w="363" w:type="pct"/>
            <w:vAlign w:val="center"/>
          </w:tcPr>
          <w:p w14:paraId="77E5C0F8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439AEB3E" w14:textId="77777777">
        <w:trPr>
          <w:trHeight w:val="854"/>
          <w:jc w:val="center"/>
        </w:trPr>
        <w:tc>
          <w:tcPr>
            <w:tcW w:w="681" w:type="pct"/>
            <w:vAlign w:val="center"/>
          </w:tcPr>
          <w:p w14:paraId="6F7DA51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216031002</w:t>
            </w:r>
          </w:p>
        </w:tc>
        <w:tc>
          <w:tcPr>
            <w:tcW w:w="1656" w:type="pct"/>
            <w:vAlign w:val="center"/>
          </w:tcPr>
          <w:p w14:paraId="42345C3F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思想道德与法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治</w:t>
            </w:r>
          </w:p>
          <w:p w14:paraId="6DC3A989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Cultivation of Ideological Morality and Basis of Law</w:t>
            </w:r>
          </w:p>
        </w:tc>
        <w:tc>
          <w:tcPr>
            <w:tcW w:w="305" w:type="pct"/>
            <w:vAlign w:val="center"/>
          </w:tcPr>
          <w:p w14:paraId="064BE60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3.0</w:t>
            </w:r>
          </w:p>
        </w:tc>
        <w:tc>
          <w:tcPr>
            <w:tcW w:w="397" w:type="pct"/>
            <w:vAlign w:val="center"/>
          </w:tcPr>
          <w:p w14:paraId="28C38A4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311" w:type="pct"/>
            <w:vAlign w:val="center"/>
          </w:tcPr>
          <w:p w14:paraId="709DB94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42</w:t>
            </w:r>
          </w:p>
        </w:tc>
        <w:tc>
          <w:tcPr>
            <w:tcW w:w="273" w:type="pct"/>
            <w:vAlign w:val="center"/>
          </w:tcPr>
          <w:p w14:paraId="6DDA156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6273582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0" w:type="pct"/>
            <w:vAlign w:val="center"/>
          </w:tcPr>
          <w:p w14:paraId="7E0973E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4BB07DC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3" w:type="pct"/>
            <w:vAlign w:val="center"/>
          </w:tcPr>
          <w:p w14:paraId="4CD5DD63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57533416" w14:textId="77777777">
        <w:trPr>
          <w:trHeight w:val="838"/>
          <w:jc w:val="center"/>
        </w:trPr>
        <w:tc>
          <w:tcPr>
            <w:tcW w:w="681" w:type="pct"/>
            <w:vAlign w:val="center"/>
          </w:tcPr>
          <w:p w14:paraId="293F7FE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216031003</w:t>
            </w:r>
          </w:p>
        </w:tc>
        <w:tc>
          <w:tcPr>
            <w:tcW w:w="1656" w:type="pct"/>
            <w:vAlign w:val="center"/>
          </w:tcPr>
          <w:p w14:paraId="041B1E69" w14:textId="77777777" w:rsidR="002221ED" w:rsidRPr="00D47C7E" w:rsidRDefault="00000000">
            <w:pPr>
              <w:widowControl/>
              <w:adjustRightInd w:val="0"/>
              <w:snapToGrid w:val="0"/>
              <w:ind w:left="210" w:hangingChars="100" w:hanging="21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马克思主义基本原理</w:t>
            </w:r>
          </w:p>
          <w:p w14:paraId="1F6A52ED" w14:textId="77777777" w:rsidR="002221ED" w:rsidRPr="00D47C7E" w:rsidRDefault="00000000">
            <w:pPr>
              <w:widowControl/>
              <w:adjustRightInd w:val="0"/>
              <w:snapToGrid w:val="0"/>
              <w:ind w:left="210" w:hangingChars="100" w:hanging="21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Elementary Theory of 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M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arxism</w:t>
            </w:r>
          </w:p>
        </w:tc>
        <w:tc>
          <w:tcPr>
            <w:tcW w:w="305" w:type="pct"/>
            <w:vAlign w:val="center"/>
          </w:tcPr>
          <w:p w14:paraId="4CFC0B1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3.0</w:t>
            </w:r>
          </w:p>
        </w:tc>
        <w:tc>
          <w:tcPr>
            <w:tcW w:w="397" w:type="pct"/>
            <w:vAlign w:val="center"/>
          </w:tcPr>
          <w:p w14:paraId="7C4245A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311" w:type="pct"/>
            <w:vAlign w:val="center"/>
          </w:tcPr>
          <w:p w14:paraId="1576D86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42</w:t>
            </w:r>
          </w:p>
        </w:tc>
        <w:tc>
          <w:tcPr>
            <w:tcW w:w="273" w:type="pct"/>
            <w:vAlign w:val="center"/>
          </w:tcPr>
          <w:p w14:paraId="0B58E53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6C5E949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50" w:type="pct"/>
            <w:vAlign w:val="center"/>
          </w:tcPr>
          <w:p w14:paraId="03768F3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7660F34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3" w:type="pct"/>
            <w:vAlign w:val="center"/>
          </w:tcPr>
          <w:p w14:paraId="0062549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3A751BB3" w14:textId="77777777">
        <w:trPr>
          <w:trHeight w:val="1160"/>
          <w:jc w:val="center"/>
        </w:trPr>
        <w:tc>
          <w:tcPr>
            <w:tcW w:w="681" w:type="pct"/>
            <w:vAlign w:val="center"/>
          </w:tcPr>
          <w:p w14:paraId="2E02220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216031004</w:t>
            </w:r>
          </w:p>
        </w:tc>
        <w:tc>
          <w:tcPr>
            <w:tcW w:w="1656" w:type="pct"/>
            <w:vAlign w:val="center"/>
          </w:tcPr>
          <w:p w14:paraId="22E086AB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中国近现代史纲要</w:t>
            </w:r>
          </w:p>
          <w:p w14:paraId="1A9B07F8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Outline of Chinese Contemporary and Modern History</w:t>
            </w:r>
          </w:p>
        </w:tc>
        <w:tc>
          <w:tcPr>
            <w:tcW w:w="305" w:type="pct"/>
            <w:vAlign w:val="center"/>
          </w:tcPr>
          <w:p w14:paraId="488D714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3.0</w:t>
            </w:r>
          </w:p>
        </w:tc>
        <w:tc>
          <w:tcPr>
            <w:tcW w:w="397" w:type="pct"/>
            <w:vAlign w:val="center"/>
          </w:tcPr>
          <w:p w14:paraId="753EEBB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311" w:type="pct"/>
            <w:vAlign w:val="center"/>
          </w:tcPr>
          <w:p w14:paraId="09E56CD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273" w:type="pct"/>
            <w:vAlign w:val="center"/>
          </w:tcPr>
          <w:p w14:paraId="418CAE0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4CFDE29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250" w:type="pct"/>
            <w:vAlign w:val="center"/>
          </w:tcPr>
          <w:p w14:paraId="42E9B73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1B2640A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3" w:type="pct"/>
            <w:vAlign w:val="center"/>
          </w:tcPr>
          <w:p w14:paraId="258A01D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FBA33CB" w14:textId="77777777">
        <w:trPr>
          <w:trHeight w:val="1296"/>
          <w:jc w:val="center"/>
        </w:trPr>
        <w:tc>
          <w:tcPr>
            <w:tcW w:w="681" w:type="pct"/>
            <w:vAlign w:val="center"/>
          </w:tcPr>
          <w:p w14:paraId="39B47B4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216031005</w:t>
            </w:r>
          </w:p>
        </w:tc>
        <w:tc>
          <w:tcPr>
            <w:tcW w:w="1656" w:type="pct"/>
            <w:vAlign w:val="center"/>
          </w:tcPr>
          <w:p w14:paraId="5BE9C65A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毛泽东思想和中国特色社会主义理论体系概论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  <w:p w14:paraId="326B650E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Mao Zedong Thought and Theory of Socialism with Chinese Characteristics</w:t>
            </w:r>
          </w:p>
        </w:tc>
        <w:tc>
          <w:tcPr>
            <w:tcW w:w="305" w:type="pct"/>
            <w:vAlign w:val="center"/>
          </w:tcPr>
          <w:p w14:paraId="5D10955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3.0</w:t>
            </w:r>
          </w:p>
        </w:tc>
        <w:tc>
          <w:tcPr>
            <w:tcW w:w="397" w:type="pct"/>
            <w:vAlign w:val="center"/>
          </w:tcPr>
          <w:p w14:paraId="603D05F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311" w:type="pct"/>
            <w:vAlign w:val="center"/>
          </w:tcPr>
          <w:p w14:paraId="201B924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73" w:type="pct"/>
            <w:vAlign w:val="center"/>
          </w:tcPr>
          <w:p w14:paraId="5CC77FB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349" w:type="pct"/>
            <w:vAlign w:val="center"/>
          </w:tcPr>
          <w:p w14:paraId="6C7A713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250" w:type="pct"/>
            <w:vAlign w:val="center"/>
          </w:tcPr>
          <w:p w14:paraId="3056CCA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0CF63C5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3" w:type="pct"/>
            <w:vAlign w:val="center"/>
          </w:tcPr>
          <w:p w14:paraId="5D75EAB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4CD26CEB" w14:textId="77777777">
        <w:trPr>
          <w:trHeight w:val="1296"/>
          <w:jc w:val="center"/>
        </w:trPr>
        <w:tc>
          <w:tcPr>
            <w:tcW w:w="681" w:type="pct"/>
            <w:vAlign w:val="center"/>
          </w:tcPr>
          <w:p w14:paraId="7561A6E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216031033</w:t>
            </w:r>
          </w:p>
        </w:tc>
        <w:tc>
          <w:tcPr>
            <w:tcW w:w="1656" w:type="pct"/>
            <w:vAlign w:val="center"/>
          </w:tcPr>
          <w:p w14:paraId="3E4C893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习近平新时代中国特色社会主义思想概论</w:t>
            </w:r>
          </w:p>
          <w:p w14:paraId="1938DDB9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Introduction to Xi Jinping Thought on Socialism with Chinese Characteristics for a New Era</w:t>
            </w:r>
          </w:p>
        </w:tc>
        <w:tc>
          <w:tcPr>
            <w:tcW w:w="305" w:type="pct"/>
            <w:vAlign w:val="center"/>
          </w:tcPr>
          <w:p w14:paraId="359EB46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3.0</w:t>
            </w:r>
          </w:p>
        </w:tc>
        <w:tc>
          <w:tcPr>
            <w:tcW w:w="397" w:type="pct"/>
            <w:vAlign w:val="center"/>
          </w:tcPr>
          <w:p w14:paraId="247BEE7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311" w:type="pct"/>
            <w:vAlign w:val="center"/>
          </w:tcPr>
          <w:p w14:paraId="41775E2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73" w:type="pct"/>
            <w:vAlign w:val="center"/>
          </w:tcPr>
          <w:p w14:paraId="1B632C9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46B1BE4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0" w:type="pct"/>
            <w:vAlign w:val="center"/>
          </w:tcPr>
          <w:p w14:paraId="2BDE3A9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077B33B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3" w:type="pct"/>
            <w:vAlign w:val="center"/>
          </w:tcPr>
          <w:p w14:paraId="1C7B9A1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4E831196" w14:textId="77777777">
        <w:trPr>
          <w:trHeight w:val="564"/>
          <w:jc w:val="center"/>
        </w:trPr>
        <w:tc>
          <w:tcPr>
            <w:tcW w:w="681" w:type="pct"/>
            <w:noWrap/>
            <w:vAlign w:val="center"/>
          </w:tcPr>
          <w:p w14:paraId="3FA95F0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216071001</w:t>
            </w:r>
          </w:p>
        </w:tc>
        <w:tc>
          <w:tcPr>
            <w:tcW w:w="1656" w:type="pct"/>
            <w:vAlign w:val="center"/>
          </w:tcPr>
          <w:p w14:paraId="5FB00382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大学英语（一）</w:t>
            </w:r>
          </w:p>
          <w:p w14:paraId="7E837C3F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College English </w:t>
            </w:r>
            <w:r w:rsidRPr="00D47C7E">
              <w:rPr>
                <w:rFonts w:hint="eastAsia"/>
                <w:sz w:val="21"/>
                <w:szCs w:val="21"/>
              </w:rPr>
              <w:t>Ⅰ</w:t>
            </w:r>
          </w:p>
        </w:tc>
        <w:tc>
          <w:tcPr>
            <w:tcW w:w="305" w:type="pct"/>
            <w:noWrap/>
            <w:vAlign w:val="center"/>
          </w:tcPr>
          <w:p w14:paraId="15427DE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2.0</w:t>
            </w:r>
          </w:p>
        </w:tc>
        <w:tc>
          <w:tcPr>
            <w:tcW w:w="397" w:type="pct"/>
            <w:noWrap/>
            <w:vAlign w:val="center"/>
          </w:tcPr>
          <w:p w14:paraId="32E54BC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42</w:t>
            </w:r>
          </w:p>
        </w:tc>
        <w:tc>
          <w:tcPr>
            <w:tcW w:w="311" w:type="pct"/>
            <w:noWrap/>
            <w:vAlign w:val="center"/>
          </w:tcPr>
          <w:p w14:paraId="21980B7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73" w:type="pct"/>
            <w:noWrap/>
            <w:vAlign w:val="center"/>
          </w:tcPr>
          <w:p w14:paraId="60FCEB0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noWrap/>
            <w:vAlign w:val="center"/>
          </w:tcPr>
          <w:p w14:paraId="61D290F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250" w:type="pct"/>
            <w:vAlign w:val="center"/>
          </w:tcPr>
          <w:p w14:paraId="660F360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noWrap/>
            <w:vAlign w:val="center"/>
          </w:tcPr>
          <w:p w14:paraId="7097B70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3" w:type="pct"/>
            <w:vAlign w:val="center"/>
          </w:tcPr>
          <w:p w14:paraId="075477C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6BE36D54" w14:textId="77777777">
        <w:trPr>
          <w:trHeight w:val="558"/>
          <w:jc w:val="center"/>
        </w:trPr>
        <w:tc>
          <w:tcPr>
            <w:tcW w:w="681" w:type="pct"/>
            <w:noWrap/>
            <w:vAlign w:val="center"/>
          </w:tcPr>
          <w:p w14:paraId="1546859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216071002</w:t>
            </w:r>
          </w:p>
        </w:tc>
        <w:tc>
          <w:tcPr>
            <w:tcW w:w="1656" w:type="pct"/>
            <w:vAlign w:val="center"/>
          </w:tcPr>
          <w:p w14:paraId="4D80442E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大学英语（二）</w:t>
            </w:r>
          </w:p>
          <w:p w14:paraId="4CC46D6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College English </w:t>
            </w:r>
            <w:r w:rsidRPr="00D47C7E">
              <w:rPr>
                <w:rFonts w:hint="eastAsia"/>
                <w:sz w:val="21"/>
                <w:szCs w:val="21"/>
              </w:rPr>
              <w:t>Ⅱ</w:t>
            </w:r>
          </w:p>
        </w:tc>
        <w:tc>
          <w:tcPr>
            <w:tcW w:w="305" w:type="pct"/>
            <w:noWrap/>
            <w:vAlign w:val="center"/>
          </w:tcPr>
          <w:p w14:paraId="26A505D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3.0</w:t>
            </w:r>
          </w:p>
        </w:tc>
        <w:tc>
          <w:tcPr>
            <w:tcW w:w="397" w:type="pct"/>
            <w:noWrap/>
            <w:vAlign w:val="center"/>
          </w:tcPr>
          <w:p w14:paraId="23DD0C2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311" w:type="pct"/>
            <w:noWrap/>
            <w:vAlign w:val="center"/>
          </w:tcPr>
          <w:p w14:paraId="7227025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73" w:type="pct"/>
            <w:noWrap/>
            <w:vAlign w:val="center"/>
          </w:tcPr>
          <w:p w14:paraId="5D92825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noWrap/>
            <w:vAlign w:val="center"/>
          </w:tcPr>
          <w:p w14:paraId="589F852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250" w:type="pct"/>
            <w:vAlign w:val="center"/>
          </w:tcPr>
          <w:p w14:paraId="7AC3BD1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noWrap/>
            <w:vAlign w:val="center"/>
          </w:tcPr>
          <w:p w14:paraId="423A4E0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3" w:type="pct"/>
            <w:vAlign w:val="center"/>
          </w:tcPr>
          <w:p w14:paraId="51D1778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40078A5F" w14:textId="77777777">
        <w:trPr>
          <w:trHeight w:val="552"/>
          <w:jc w:val="center"/>
        </w:trPr>
        <w:tc>
          <w:tcPr>
            <w:tcW w:w="681" w:type="pct"/>
            <w:noWrap/>
            <w:vAlign w:val="center"/>
          </w:tcPr>
          <w:p w14:paraId="0EE60FF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216071003</w:t>
            </w:r>
          </w:p>
        </w:tc>
        <w:tc>
          <w:tcPr>
            <w:tcW w:w="1656" w:type="pct"/>
            <w:vAlign w:val="center"/>
          </w:tcPr>
          <w:p w14:paraId="2AFEAE6D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大学英语（三）</w:t>
            </w:r>
          </w:p>
          <w:p w14:paraId="07765A93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College English </w:t>
            </w:r>
            <w:r w:rsidRPr="00D47C7E">
              <w:rPr>
                <w:rFonts w:hint="eastAsia"/>
                <w:sz w:val="21"/>
                <w:szCs w:val="21"/>
              </w:rPr>
              <w:t>Ⅲ</w:t>
            </w:r>
          </w:p>
        </w:tc>
        <w:tc>
          <w:tcPr>
            <w:tcW w:w="305" w:type="pct"/>
            <w:noWrap/>
            <w:vAlign w:val="center"/>
          </w:tcPr>
          <w:p w14:paraId="627D7E1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2.0</w:t>
            </w:r>
          </w:p>
        </w:tc>
        <w:tc>
          <w:tcPr>
            <w:tcW w:w="397" w:type="pct"/>
            <w:noWrap/>
            <w:vAlign w:val="center"/>
          </w:tcPr>
          <w:p w14:paraId="035BE7A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311" w:type="pct"/>
            <w:noWrap/>
            <w:vAlign w:val="center"/>
          </w:tcPr>
          <w:p w14:paraId="77D3496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73" w:type="pct"/>
            <w:noWrap/>
            <w:vAlign w:val="center"/>
          </w:tcPr>
          <w:p w14:paraId="7FB332A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noWrap/>
            <w:vAlign w:val="center"/>
          </w:tcPr>
          <w:p w14:paraId="18AA386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250" w:type="pct"/>
            <w:vAlign w:val="center"/>
          </w:tcPr>
          <w:p w14:paraId="5542D99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noWrap/>
            <w:vAlign w:val="center"/>
          </w:tcPr>
          <w:p w14:paraId="00A2D16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3" w:type="pct"/>
            <w:vAlign w:val="center"/>
          </w:tcPr>
          <w:p w14:paraId="0147F17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105701D3" w14:textId="77777777">
        <w:trPr>
          <w:trHeight w:val="552"/>
          <w:jc w:val="center"/>
        </w:trPr>
        <w:tc>
          <w:tcPr>
            <w:tcW w:w="681" w:type="pct"/>
            <w:noWrap/>
            <w:vAlign w:val="center"/>
          </w:tcPr>
          <w:p w14:paraId="7C54349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216071004</w:t>
            </w:r>
          </w:p>
        </w:tc>
        <w:tc>
          <w:tcPr>
            <w:tcW w:w="1656" w:type="pct"/>
            <w:vAlign w:val="center"/>
          </w:tcPr>
          <w:p w14:paraId="457165EF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大学英语（四）</w:t>
            </w:r>
          </w:p>
          <w:p w14:paraId="2A6051C6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College English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D47C7E">
              <w:rPr>
                <w:rFonts w:hint="eastAsia"/>
                <w:sz w:val="21"/>
                <w:szCs w:val="21"/>
              </w:rPr>
              <w:t>Ⅳ</w:t>
            </w:r>
          </w:p>
        </w:tc>
        <w:tc>
          <w:tcPr>
            <w:tcW w:w="305" w:type="pct"/>
            <w:noWrap/>
            <w:vAlign w:val="center"/>
          </w:tcPr>
          <w:p w14:paraId="4C2DEB8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2.0</w:t>
            </w:r>
          </w:p>
        </w:tc>
        <w:tc>
          <w:tcPr>
            <w:tcW w:w="397" w:type="pct"/>
            <w:vAlign w:val="center"/>
          </w:tcPr>
          <w:p w14:paraId="18B06DC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42</w:t>
            </w:r>
          </w:p>
        </w:tc>
        <w:tc>
          <w:tcPr>
            <w:tcW w:w="311" w:type="pct"/>
            <w:vAlign w:val="center"/>
          </w:tcPr>
          <w:p w14:paraId="43707B2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73" w:type="pct"/>
            <w:vAlign w:val="center"/>
          </w:tcPr>
          <w:p w14:paraId="4D317DC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EB329B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250" w:type="pct"/>
            <w:vAlign w:val="center"/>
          </w:tcPr>
          <w:p w14:paraId="3A55077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6B0BFE9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3" w:type="pct"/>
            <w:vAlign w:val="center"/>
          </w:tcPr>
          <w:p w14:paraId="46323CE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37ACABF8" w14:textId="77777777">
        <w:trPr>
          <w:trHeight w:val="548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74EDACF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176191005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5D10FA69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军事理论</w:t>
            </w:r>
          </w:p>
          <w:p w14:paraId="6F636C0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Military Theory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434393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2.0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28493D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3280E7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2C0058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BA025F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9DE4BF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14:paraId="6015936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3" w:type="pct"/>
            <w:vAlign w:val="center"/>
          </w:tcPr>
          <w:p w14:paraId="36C4D1A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51B2FA9C" w14:textId="77777777">
        <w:trPr>
          <w:trHeight w:val="545"/>
          <w:jc w:val="center"/>
        </w:trPr>
        <w:tc>
          <w:tcPr>
            <w:tcW w:w="681" w:type="pct"/>
            <w:vAlign w:val="center"/>
          </w:tcPr>
          <w:p w14:paraId="764E25E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176191001</w:t>
            </w:r>
          </w:p>
        </w:tc>
        <w:tc>
          <w:tcPr>
            <w:tcW w:w="1656" w:type="pct"/>
            <w:vAlign w:val="center"/>
          </w:tcPr>
          <w:p w14:paraId="2F11F753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体育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一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  <w:p w14:paraId="5F49F94D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Physical Education </w:t>
            </w:r>
            <w:r w:rsidRPr="00D47C7E">
              <w:rPr>
                <w:rFonts w:hint="eastAsia"/>
                <w:sz w:val="21"/>
                <w:szCs w:val="21"/>
                <w:lang w:val="en-US"/>
              </w:rPr>
              <w:t>Ⅰ</w:t>
            </w:r>
          </w:p>
        </w:tc>
        <w:tc>
          <w:tcPr>
            <w:tcW w:w="305" w:type="pct"/>
            <w:vAlign w:val="center"/>
          </w:tcPr>
          <w:p w14:paraId="33EDEA1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397" w:type="pct"/>
            <w:vAlign w:val="center"/>
          </w:tcPr>
          <w:p w14:paraId="493B775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11" w:type="pct"/>
            <w:vAlign w:val="center"/>
          </w:tcPr>
          <w:p w14:paraId="095EE4E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" w:type="pct"/>
            <w:vAlign w:val="center"/>
          </w:tcPr>
          <w:p w14:paraId="1881568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34E056C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50" w:type="pct"/>
            <w:vAlign w:val="center"/>
          </w:tcPr>
          <w:p w14:paraId="1D6CCCF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71FF983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3" w:type="pct"/>
            <w:vAlign w:val="center"/>
          </w:tcPr>
          <w:p w14:paraId="75802FB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63DEF04" w14:textId="77777777">
        <w:trPr>
          <w:trHeight w:val="553"/>
          <w:jc w:val="center"/>
        </w:trPr>
        <w:tc>
          <w:tcPr>
            <w:tcW w:w="681" w:type="pct"/>
            <w:vAlign w:val="center"/>
          </w:tcPr>
          <w:p w14:paraId="5A45140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176191002</w:t>
            </w:r>
          </w:p>
        </w:tc>
        <w:tc>
          <w:tcPr>
            <w:tcW w:w="1656" w:type="pct"/>
            <w:vAlign w:val="center"/>
          </w:tcPr>
          <w:p w14:paraId="271D4255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体育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二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  <w:p w14:paraId="288673CC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Physical Education </w:t>
            </w:r>
            <w:r w:rsidRPr="00D47C7E">
              <w:rPr>
                <w:rFonts w:hint="eastAsia"/>
                <w:sz w:val="21"/>
                <w:szCs w:val="21"/>
                <w:lang w:val="en-US"/>
              </w:rPr>
              <w:t>Ⅱ</w:t>
            </w:r>
          </w:p>
        </w:tc>
        <w:tc>
          <w:tcPr>
            <w:tcW w:w="305" w:type="pct"/>
            <w:vAlign w:val="center"/>
          </w:tcPr>
          <w:p w14:paraId="4915266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397" w:type="pct"/>
            <w:vAlign w:val="center"/>
          </w:tcPr>
          <w:p w14:paraId="4B705B8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11" w:type="pct"/>
            <w:vAlign w:val="center"/>
          </w:tcPr>
          <w:p w14:paraId="3074E0E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" w:type="pct"/>
            <w:vAlign w:val="center"/>
          </w:tcPr>
          <w:p w14:paraId="0EE5C07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1F162D7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50" w:type="pct"/>
            <w:vAlign w:val="center"/>
          </w:tcPr>
          <w:p w14:paraId="30DAEE9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5A00182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3" w:type="pct"/>
            <w:vAlign w:val="center"/>
          </w:tcPr>
          <w:p w14:paraId="50AC8A2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D26911D" w14:textId="77777777">
        <w:trPr>
          <w:trHeight w:val="592"/>
          <w:jc w:val="center"/>
        </w:trPr>
        <w:tc>
          <w:tcPr>
            <w:tcW w:w="681" w:type="pct"/>
            <w:vAlign w:val="center"/>
          </w:tcPr>
          <w:p w14:paraId="110719F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176191003</w:t>
            </w:r>
          </w:p>
        </w:tc>
        <w:tc>
          <w:tcPr>
            <w:tcW w:w="1656" w:type="pct"/>
            <w:vAlign w:val="center"/>
          </w:tcPr>
          <w:p w14:paraId="587AC97A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体育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三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  <w:p w14:paraId="79903D7C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Physical Education </w:t>
            </w:r>
            <w:r w:rsidRPr="00D47C7E">
              <w:rPr>
                <w:rFonts w:hint="eastAsia"/>
                <w:sz w:val="21"/>
                <w:szCs w:val="21"/>
                <w:lang w:val="en-US"/>
              </w:rPr>
              <w:t>Ⅲ</w:t>
            </w:r>
          </w:p>
        </w:tc>
        <w:tc>
          <w:tcPr>
            <w:tcW w:w="305" w:type="pct"/>
            <w:vAlign w:val="center"/>
          </w:tcPr>
          <w:p w14:paraId="2D93BB0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397" w:type="pct"/>
            <w:vAlign w:val="center"/>
          </w:tcPr>
          <w:p w14:paraId="177AD47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11" w:type="pct"/>
            <w:vAlign w:val="center"/>
          </w:tcPr>
          <w:p w14:paraId="5E3663D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" w:type="pct"/>
            <w:vAlign w:val="center"/>
          </w:tcPr>
          <w:p w14:paraId="67A07A2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127A341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50" w:type="pct"/>
            <w:vAlign w:val="center"/>
          </w:tcPr>
          <w:p w14:paraId="752CD94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549855D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3" w:type="pct"/>
            <w:vAlign w:val="center"/>
          </w:tcPr>
          <w:p w14:paraId="73227D1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4EC5405A" w14:textId="77777777">
        <w:trPr>
          <w:trHeight w:val="502"/>
          <w:jc w:val="center"/>
        </w:trPr>
        <w:tc>
          <w:tcPr>
            <w:tcW w:w="681" w:type="pct"/>
            <w:vAlign w:val="center"/>
          </w:tcPr>
          <w:p w14:paraId="1B99B56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176191004</w:t>
            </w:r>
          </w:p>
        </w:tc>
        <w:tc>
          <w:tcPr>
            <w:tcW w:w="1656" w:type="pct"/>
            <w:vAlign w:val="center"/>
          </w:tcPr>
          <w:p w14:paraId="72D17FF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体育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四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  <w:p w14:paraId="6A272C7A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Physical Education </w:t>
            </w:r>
            <w:r w:rsidRPr="00D47C7E">
              <w:rPr>
                <w:rFonts w:hint="eastAsia"/>
                <w:sz w:val="21"/>
                <w:szCs w:val="21"/>
                <w:lang w:val="en-US"/>
              </w:rPr>
              <w:t>Ⅳ</w:t>
            </w:r>
          </w:p>
        </w:tc>
        <w:tc>
          <w:tcPr>
            <w:tcW w:w="305" w:type="pct"/>
            <w:vAlign w:val="center"/>
          </w:tcPr>
          <w:p w14:paraId="7BE226F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397" w:type="pct"/>
            <w:vAlign w:val="center"/>
          </w:tcPr>
          <w:p w14:paraId="2DFF0D4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11" w:type="pct"/>
            <w:vAlign w:val="center"/>
          </w:tcPr>
          <w:p w14:paraId="2CAE4F2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" w:type="pct"/>
            <w:vAlign w:val="center"/>
          </w:tcPr>
          <w:p w14:paraId="361FD25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DD4B2B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50" w:type="pct"/>
            <w:vAlign w:val="center"/>
          </w:tcPr>
          <w:p w14:paraId="63D8D3E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5" w:type="pct"/>
            <w:noWrap/>
            <w:vAlign w:val="center"/>
          </w:tcPr>
          <w:p w14:paraId="1046DC7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3" w:type="pct"/>
            <w:vAlign w:val="center"/>
          </w:tcPr>
          <w:p w14:paraId="098502B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C055030" w14:textId="77777777">
        <w:trPr>
          <w:trHeight w:val="423"/>
          <w:jc w:val="center"/>
        </w:trPr>
        <w:tc>
          <w:tcPr>
            <w:tcW w:w="681" w:type="pct"/>
            <w:vAlign w:val="center"/>
          </w:tcPr>
          <w:p w14:paraId="0042A6C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pct"/>
            <w:vAlign w:val="center"/>
          </w:tcPr>
          <w:p w14:paraId="18059B6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小计</w:t>
            </w:r>
          </w:p>
        </w:tc>
        <w:tc>
          <w:tcPr>
            <w:tcW w:w="305" w:type="pct"/>
            <w:vAlign w:val="center"/>
          </w:tcPr>
          <w:p w14:paraId="2A26A5B8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97" w:type="pct"/>
            <w:vAlign w:val="center"/>
          </w:tcPr>
          <w:p w14:paraId="27B03EA5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636</w:t>
            </w:r>
          </w:p>
        </w:tc>
        <w:tc>
          <w:tcPr>
            <w:tcW w:w="311" w:type="pct"/>
            <w:vAlign w:val="center"/>
          </w:tcPr>
          <w:p w14:paraId="2F6011D7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273" w:type="pct"/>
            <w:vAlign w:val="center"/>
          </w:tcPr>
          <w:p w14:paraId="13992D0A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49" w:type="pct"/>
            <w:vAlign w:val="center"/>
          </w:tcPr>
          <w:p w14:paraId="76619A7E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50" w:type="pct"/>
            <w:vAlign w:val="center"/>
          </w:tcPr>
          <w:p w14:paraId="1970C70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15" w:type="pct"/>
            <w:noWrap/>
            <w:vAlign w:val="center"/>
          </w:tcPr>
          <w:p w14:paraId="168FA60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3" w:type="pct"/>
            <w:vAlign w:val="center"/>
          </w:tcPr>
          <w:p w14:paraId="1FE0BED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FB7BA63" w14:textId="77777777">
        <w:trPr>
          <w:trHeight w:val="576"/>
          <w:jc w:val="center"/>
        </w:trPr>
        <w:tc>
          <w:tcPr>
            <w:tcW w:w="681" w:type="pct"/>
            <w:vAlign w:val="center"/>
          </w:tcPr>
          <w:p w14:paraId="42E2095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173181001</w:t>
            </w:r>
          </w:p>
        </w:tc>
        <w:tc>
          <w:tcPr>
            <w:tcW w:w="1656" w:type="pct"/>
            <w:vAlign w:val="center"/>
          </w:tcPr>
          <w:p w14:paraId="748E435F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军事训练</w:t>
            </w:r>
          </w:p>
          <w:p w14:paraId="10BB86C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Military Skill Training</w:t>
            </w:r>
          </w:p>
        </w:tc>
        <w:tc>
          <w:tcPr>
            <w:tcW w:w="305" w:type="pct"/>
            <w:vAlign w:val="center"/>
          </w:tcPr>
          <w:p w14:paraId="052D5BA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2.0</w:t>
            </w:r>
          </w:p>
        </w:tc>
        <w:tc>
          <w:tcPr>
            <w:tcW w:w="397" w:type="pct"/>
            <w:vAlign w:val="center"/>
          </w:tcPr>
          <w:p w14:paraId="3822D33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311" w:type="pct"/>
            <w:vAlign w:val="center"/>
          </w:tcPr>
          <w:p w14:paraId="2B0DB6E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" w:type="pct"/>
            <w:vAlign w:val="center"/>
          </w:tcPr>
          <w:p w14:paraId="482D9DA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1906915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250" w:type="pct"/>
            <w:vAlign w:val="center"/>
          </w:tcPr>
          <w:p w14:paraId="2C02D03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02FA690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3" w:type="pct"/>
            <w:vAlign w:val="center"/>
          </w:tcPr>
          <w:p w14:paraId="5B9C215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33ED53D9" w14:textId="77777777">
        <w:trPr>
          <w:trHeight w:val="770"/>
          <w:jc w:val="center"/>
        </w:trPr>
        <w:tc>
          <w:tcPr>
            <w:tcW w:w="681" w:type="pct"/>
            <w:vAlign w:val="center"/>
          </w:tcPr>
          <w:p w14:paraId="16761FC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196211003</w:t>
            </w:r>
          </w:p>
        </w:tc>
        <w:tc>
          <w:tcPr>
            <w:tcW w:w="1656" w:type="pct"/>
            <w:vAlign w:val="center"/>
          </w:tcPr>
          <w:p w14:paraId="4CAE4839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劳动教育</w:t>
            </w:r>
          </w:p>
          <w:p w14:paraId="5515834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Labor Education</w:t>
            </w:r>
          </w:p>
        </w:tc>
        <w:tc>
          <w:tcPr>
            <w:tcW w:w="305" w:type="pct"/>
            <w:vAlign w:val="center"/>
          </w:tcPr>
          <w:p w14:paraId="3559389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397" w:type="pct"/>
            <w:vAlign w:val="center"/>
          </w:tcPr>
          <w:p w14:paraId="3ADBF85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11" w:type="pct"/>
            <w:vAlign w:val="center"/>
          </w:tcPr>
          <w:p w14:paraId="23D3813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3" w:type="pct"/>
            <w:vAlign w:val="center"/>
          </w:tcPr>
          <w:p w14:paraId="04100F3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7257A3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73CE6EC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5" w:type="pct"/>
            <w:noWrap/>
            <w:vAlign w:val="center"/>
          </w:tcPr>
          <w:p w14:paraId="517C268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1-7</w:t>
            </w:r>
          </w:p>
        </w:tc>
        <w:tc>
          <w:tcPr>
            <w:tcW w:w="363" w:type="pct"/>
            <w:vAlign w:val="center"/>
          </w:tcPr>
          <w:p w14:paraId="22DDD97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18"/>
                <w:szCs w:val="18"/>
              </w:rPr>
              <w:t>每学期</w:t>
            </w:r>
            <w:r w:rsidRPr="00D47C7E">
              <w:rPr>
                <w:rFonts w:ascii="Times New Roman" w:hAnsi="Times New Roman" w:cs="Times New Roman"/>
                <w:sz w:val="18"/>
                <w:szCs w:val="18"/>
              </w:rPr>
              <w:t>≥4</w:t>
            </w:r>
            <w:r w:rsidRPr="00D47C7E">
              <w:rPr>
                <w:rFonts w:ascii="Times New Roman" w:hAnsi="Times New Roman" w:cs="Times New Roman"/>
                <w:sz w:val="18"/>
                <w:szCs w:val="18"/>
              </w:rPr>
              <w:t>课时</w:t>
            </w:r>
          </w:p>
        </w:tc>
      </w:tr>
      <w:tr w:rsidR="002221ED" w:rsidRPr="00D47C7E" w14:paraId="32C134BD" w14:textId="77777777">
        <w:trPr>
          <w:trHeight w:val="682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32B67197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14:paraId="1C308BD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  <w:t>小计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D70A23A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50C419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  <w:t>2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  <w:t>周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  <w:t>+32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23E2D3B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659FA51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4E4ACA7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  <w:t>2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  <w:t>周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  <w:t>+32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3C03120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F2963C8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1E5AA41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</w:p>
        </w:tc>
      </w:tr>
    </w:tbl>
    <w:p w14:paraId="3911082F" w14:textId="77777777" w:rsidR="002221ED" w:rsidRPr="00D47C7E" w:rsidRDefault="002221ED">
      <w:pPr>
        <w:ind w:firstLine="440"/>
        <w:rPr>
          <w:sz w:val="24"/>
          <w:szCs w:val="24"/>
          <w:lang w:val="en-US"/>
        </w:rPr>
      </w:pPr>
    </w:p>
    <w:p w14:paraId="5D73BE87" w14:textId="77777777" w:rsidR="002221ED" w:rsidRPr="00D47C7E" w:rsidRDefault="00000000">
      <w:pPr>
        <w:ind w:firstLine="440"/>
        <w:rPr>
          <w:rFonts w:ascii="Times New Roman" w:hAnsi="Times New Roman" w:cs="Times New Roman"/>
          <w:sz w:val="24"/>
          <w:szCs w:val="24"/>
          <w:lang w:val="en-US"/>
        </w:rPr>
      </w:pPr>
      <w:r w:rsidRPr="00D47C7E">
        <w:rPr>
          <w:rFonts w:ascii="Times New Roman" w:hAnsi="Times New Roman" w:cs="Times New Roman"/>
          <w:sz w:val="24"/>
          <w:szCs w:val="24"/>
          <w:lang w:val="en-US"/>
        </w:rPr>
        <w:lastRenderedPageBreak/>
        <w:t>2.</w:t>
      </w:r>
      <w:r w:rsidRPr="00D47C7E">
        <w:rPr>
          <w:rFonts w:ascii="Times New Roman" w:hAnsi="Times New Roman" w:cs="Times New Roman"/>
          <w:sz w:val="24"/>
          <w:szCs w:val="24"/>
          <w:lang w:val="en-US"/>
        </w:rPr>
        <w:t>选修课程（</w:t>
      </w:r>
      <w:r w:rsidRPr="00D47C7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47C7E">
        <w:rPr>
          <w:rFonts w:ascii="Times New Roman" w:hAnsi="Times New Roman" w:cs="Times New Roman"/>
          <w:sz w:val="24"/>
          <w:szCs w:val="24"/>
          <w:lang w:val="en-US"/>
        </w:rPr>
        <w:t>学分）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785"/>
        <w:gridCol w:w="538"/>
        <w:gridCol w:w="616"/>
        <w:gridCol w:w="496"/>
        <w:gridCol w:w="482"/>
        <w:gridCol w:w="482"/>
        <w:gridCol w:w="483"/>
        <w:gridCol w:w="749"/>
        <w:gridCol w:w="606"/>
      </w:tblGrid>
      <w:tr w:rsidR="00D47C7E" w:rsidRPr="00D47C7E" w14:paraId="28C97FD9" w14:textId="77777777">
        <w:trPr>
          <w:trHeight w:val="447"/>
          <w:tblHeader/>
          <w:jc w:val="center"/>
        </w:trPr>
        <w:tc>
          <w:tcPr>
            <w:tcW w:w="641" w:type="pct"/>
            <w:vMerge w:val="restart"/>
            <w:shd w:val="clear" w:color="auto" w:fill="auto"/>
            <w:vAlign w:val="center"/>
          </w:tcPr>
          <w:p w14:paraId="3C61178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课程代码</w:t>
            </w:r>
          </w:p>
        </w:tc>
        <w:tc>
          <w:tcPr>
            <w:tcW w:w="1676" w:type="pct"/>
            <w:vMerge w:val="restart"/>
            <w:shd w:val="clear" w:color="auto" w:fill="auto"/>
            <w:vAlign w:val="center"/>
          </w:tcPr>
          <w:p w14:paraId="73CFC797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课程名称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14:paraId="0528E53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学分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0CEF38E5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总学时数</w:t>
            </w:r>
          </w:p>
        </w:tc>
        <w:tc>
          <w:tcPr>
            <w:tcW w:w="879" w:type="pct"/>
            <w:gridSpan w:val="3"/>
            <w:shd w:val="clear" w:color="auto" w:fill="auto"/>
            <w:vAlign w:val="center"/>
          </w:tcPr>
          <w:p w14:paraId="5066539A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学时分配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0A20D7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考试课程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63EA815D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建议修读学期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671BA68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备</w:t>
            </w:r>
          </w:p>
          <w:p w14:paraId="4409031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注</w:t>
            </w:r>
          </w:p>
        </w:tc>
      </w:tr>
      <w:tr w:rsidR="00D47C7E" w:rsidRPr="00D47C7E" w14:paraId="05D34197" w14:textId="77777777">
        <w:trPr>
          <w:trHeight w:val="512"/>
          <w:tblHeader/>
          <w:jc w:val="center"/>
        </w:trPr>
        <w:tc>
          <w:tcPr>
            <w:tcW w:w="641" w:type="pct"/>
            <w:vMerge/>
            <w:vAlign w:val="center"/>
          </w:tcPr>
          <w:p w14:paraId="553A7B87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676" w:type="pct"/>
            <w:vMerge/>
            <w:vAlign w:val="center"/>
          </w:tcPr>
          <w:p w14:paraId="3FA1BFC3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24" w:type="pct"/>
            <w:vMerge/>
            <w:vAlign w:val="center"/>
          </w:tcPr>
          <w:p w14:paraId="3B466DE3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71" w:type="pct"/>
            <w:vMerge/>
            <w:vAlign w:val="center"/>
          </w:tcPr>
          <w:p w14:paraId="17F27356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4B3F63DD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讲</w:t>
            </w:r>
          </w:p>
          <w:p w14:paraId="59E6E2E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授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99BE56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3CBB80D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验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049D62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2BAA46A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proofErr w:type="gramStart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践</w:t>
            </w:r>
            <w:proofErr w:type="gramEnd"/>
          </w:p>
        </w:tc>
        <w:tc>
          <w:tcPr>
            <w:tcW w:w="291" w:type="pct"/>
            <w:vMerge/>
            <w:vAlign w:val="center"/>
          </w:tcPr>
          <w:p w14:paraId="3E663BE2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51" w:type="pct"/>
            <w:vMerge/>
            <w:vAlign w:val="center"/>
          </w:tcPr>
          <w:p w14:paraId="73141794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65" w:type="pct"/>
            <w:vMerge/>
            <w:vAlign w:val="center"/>
          </w:tcPr>
          <w:p w14:paraId="64D977BC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D47C7E" w:rsidRPr="00D47C7E" w14:paraId="0EA3C04F" w14:textId="77777777">
        <w:trPr>
          <w:trHeight w:val="1620"/>
          <w:jc w:val="center"/>
        </w:trPr>
        <w:tc>
          <w:tcPr>
            <w:tcW w:w="641" w:type="pct"/>
            <w:vAlign w:val="center"/>
          </w:tcPr>
          <w:p w14:paraId="1487EC9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6" w:type="pct"/>
            <w:vAlign w:val="center"/>
          </w:tcPr>
          <w:p w14:paraId="3D8D03B3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在每学期公布的通识选修课程中选读。不得选修与本专业学科基础课程和专业课程相同或近似的课程。每位学生至少选修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学分，其中艺术类不少于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学分</w:t>
            </w:r>
          </w:p>
        </w:tc>
        <w:tc>
          <w:tcPr>
            <w:tcW w:w="324" w:type="pct"/>
            <w:vAlign w:val="center"/>
          </w:tcPr>
          <w:p w14:paraId="65D3BA80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71" w:type="pct"/>
            <w:vAlign w:val="center"/>
          </w:tcPr>
          <w:p w14:paraId="06A69D7D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99" w:type="pct"/>
            <w:vAlign w:val="center"/>
          </w:tcPr>
          <w:p w14:paraId="40F487D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000C559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743C5FD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" w:type="pct"/>
            <w:vAlign w:val="center"/>
          </w:tcPr>
          <w:p w14:paraId="4B34A63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1" w:type="pct"/>
            <w:vAlign w:val="center"/>
          </w:tcPr>
          <w:p w14:paraId="3DD9C35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2-8</w:t>
            </w:r>
          </w:p>
        </w:tc>
        <w:tc>
          <w:tcPr>
            <w:tcW w:w="365" w:type="pct"/>
            <w:vAlign w:val="center"/>
          </w:tcPr>
          <w:p w14:paraId="6627598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14AC24E" w14:textId="77777777">
        <w:trPr>
          <w:trHeight w:val="446"/>
          <w:jc w:val="center"/>
        </w:trPr>
        <w:tc>
          <w:tcPr>
            <w:tcW w:w="641" w:type="pct"/>
            <w:vAlign w:val="center"/>
          </w:tcPr>
          <w:p w14:paraId="3B1545C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6" w:type="pct"/>
            <w:vAlign w:val="center"/>
          </w:tcPr>
          <w:p w14:paraId="3A21D9A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小计</w:t>
            </w:r>
          </w:p>
        </w:tc>
        <w:tc>
          <w:tcPr>
            <w:tcW w:w="324" w:type="pct"/>
            <w:vAlign w:val="center"/>
          </w:tcPr>
          <w:p w14:paraId="3FA79BA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6</w:t>
            </w:r>
          </w:p>
        </w:tc>
        <w:tc>
          <w:tcPr>
            <w:tcW w:w="371" w:type="pct"/>
            <w:vAlign w:val="center"/>
          </w:tcPr>
          <w:p w14:paraId="1C0B5A8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96</w:t>
            </w:r>
          </w:p>
        </w:tc>
        <w:tc>
          <w:tcPr>
            <w:tcW w:w="299" w:type="pct"/>
            <w:vAlign w:val="center"/>
          </w:tcPr>
          <w:p w14:paraId="7A9C55A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5A8F412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" w:type="pct"/>
            <w:vAlign w:val="center"/>
          </w:tcPr>
          <w:p w14:paraId="44C48D9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1" w:type="pct"/>
            <w:vAlign w:val="center"/>
          </w:tcPr>
          <w:p w14:paraId="43792B8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451" w:type="pct"/>
            <w:vAlign w:val="center"/>
          </w:tcPr>
          <w:p w14:paraId="1A86D68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41E174C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　</w:t>
            </w:r>
          </w:p>
        </w:tc>
      </w:tr>
    </w:tbl>
    <w:p w14:paraId="2C0CD80B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7C7E">
        <w:rPr>
          <w:rFonts w:ascii="Times New Roman" w:eastAsiaTheme="minorEastAsia" w:hAnsiTheme="minorEastAsia" w:cs="Times New Roman"/>
          <w:sz w:val="24"/>
          <w:szCs w:val="24"/>
        </w:rPr>
        <w:t>（二）综合素质培养课程平台</w:t>
      </w:r>
      <w:r w:rsidRPr="00D47C7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6</w:t>
      </w:r>
      <w:r w:rsidRPr="00D47C7E">
        <w:rPr>
          <w:rFonts w:ascii="Times New Roman" w:eastAsiaTheme="minorEastAsia" w:hAnsi="Times New Roman" w:cs="Times New Roman"/>
          <w:sz w:val="24"/>
          <w:szCs w:val="24"/>
        </w:rPr>
        <w:t xml:space="preserve">.5 </w:t>
      </w:r>
      <w:r w:rsidRPr="00D47C7E">
        <w:rPr>
          <w:rFonts w:ascii="Times New Roman" w:eastAsiaTheme="minorEastAsia" w:hAnsiTheme="minorEastAsia" w:cs="Times New Roman"/>
          <w:sz w:val="24"/>
          <w:szCs w:val="24"/>
        </w:rPr>
        <w:t>学分</w:t>
      </w:r>
      <w:r w:rsidRPr="00D47C7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3C8F033" w14:textId="77777777" w:rsidR="002221ED" w:rsidRPr="00D47C7E" w:rsidRDefault="00000000">
      <w:pPr>
        <w:spacing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D47C7E">
        <w:rPr>
          <w:rFonts w:ascii="Times New Roman" w:eastAsiaTheme="minorEastAsia" w:hAnsi="Times New Roman" w:cs="Times New Roman"/>
          <w:sz w:val="24"/>
          <w:szCs w:val="24"/>
          <w:lang w:val="en-US"/>
        </w:rPr>
        <w:t>1.</w:t>
      </w:r>
      <w:r w:rsidRPr="00D47C7E">
        <w:rPr>
          <w:rFonts w:ascii="Times New Roman" w:eastAsiaTheme="minorEastAsia" w:hAnsiTheme="minorEastAsia" w:cs="Times New Roman"/>
          <w:sz w:val="24"/>
          <w:szCs w:val="24"/>
          <w:lang w:val="en-US"/>
        </w:rPr>
        <w:t>必修课程（</w:t>
      </w:r>
      <w:r w:rsidRPr="00D47C7E">
        <w:rPr>
          <w:rFonts w:ascii="Times New Roman" w:eastAsiaTheme="minorEastAsia" w:hAnsi="Times New Roman" w:cs="Times New Roman" w:hint="eastAsia"/>
          <w:sz w:val="24"/>
          <w:szCs w:val="24"/>
        </w:rPr>
        <w:t>4</w:t>
      </w:r>
      <w:r w:rsidRPr="00D47C7E">
        <w:rPr>
          <w:rFonts w:ascii="Times New Roman" w:eastAsiaTheme="minorEastAsia" w:hAnsi="Times New Roman" w:cs="Times New Roman"/>
          <w:sz w:val="24"/>
          <w:szCs w:val="24"/>
        </w:rPr>
        <w:t xml:space="preserve">.5 </w:t>
      </w:r>
      <w:r w:rsidRPr="00D47C7E">
        <w:rPr>
          <w:rFonts w:ascii="Times New Roman" w:eastAsiaTheme="minorEastAsia" w:hAnsiTheme="minorEastAsia" w:cs="Times New Roman"/>
          <w:sz w:val="24"/>
          <w:szCs w:val="24"/>
          <w:lang w:val="en-US"/>
        </w:rPr>
        <w:t>学分）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772"/>
        <w:gridCol w:w="527"/>
        <w:gridCol w:w="604"/>
        <w:gridCol w:w="427"/>
        <w:gridCol w:w="534"/>
        <w:gridCol w:w="471"/>
        <w:gridCol w:w="473"/>
        <w:gridCol w:w="732"/>
        <w:gridCol w:w="601"/>
      </w:tblGrid>
      <w:tr w:rsidR="00D47C7E" w:rsidRPr="00D47C7E" w14:paraId="55BE8E6B" w14:textId="77777777">
        <w:trPr>
          <w:trHeight w:val="447"/>
          <w:tblHeader/>
          <w:jc w:val="center"/>
        </w:trPr>
        <w:tc>
          <w:tcPr>
            <w:tcW w:w="681" w:type="pct"/>
            <w:vMerge w:val="restart"/>
            <w:shd w:val="clear" w:color="auto" w:fill="auto"/>
            <w:vAlign w:val="center"/>
          </w:tcPr>
          <w:p w14:paraId="4EB3771B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课程代码</w:t>
            </w:r>
          </w:p>
        </w:tc>
        <w:tc>
          <w:tcPr>
            <w:tcW w:w="1672" w:type="pct"/>
            <w:vMerge w:val="restart"/>
            <w:shd w:val="clear" w:color="auto" w:fill="auto"/>
            <w:vAlign w:val="center"/>
          </w:tcPr>
          <w:p w14:paraId="55ED2D3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课程名称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14:paraId="06EBCC5B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学分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1F0B75D5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总学时数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5B43DC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学时分配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14:paraId="3EB1D2A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考试课程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14:paraId="46EA493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建议修读学期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506F3C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备</w:t>
            </w:r>
          </w:p>
          <w:p w14:paraId="16C319B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注</w:t>
            </w:r>
          </w:p>
        </w:tc>
      </w:tr>
      <w:tr w:rsidR="00D47C7E" w:rsidRPr="00D47C7E" w14:paraId="799469F3" w14:textId="77777777">
        <w:trPr>
          <w:trHeight w:val="512"/>
          <w:tblHeader/>
          <w:jc w:val="center"/>
        </w:trPr>
        <w:tc>
          <w:tcPr>
            <w:tcW w:w="681" w:type="pct"/>
            <w:vMerge/>
            <w:vAlign w:val="center"/>
          </w:tcPr>
          <w:p w14:paraId="0A6A9244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672" w:type="pct"/>
            <w:vMerge/>
            <w:vAlign w:val="center"/>
          </w:tcPr>
          <w:p w14:paraId="3579E3B1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20" w:type="pct"/>
            <w:vMerge/>
            <w:vAlign w:val="center"/>
          </w:tcPr>
          <w:p w14:paraId="2020BE7E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66" w:type="pct"/>
            <w:vMerge/>
            <w:vAlign w:val="center"/>
          </w:tcPr>
          <w:p w14:paraId="23389C4D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DD0F61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讲</w:t>
            </w:r>
          </w:p>
          <w:p w14:paraId="647E7C97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授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37EA6B0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0CCD951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验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5DE57F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7DE0B3A8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proofErr w:type="gramStart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践</w:t>
            </w:r>
            <w:proofErr w:type="gramEnd"/>
          </w:p>
        </w:tc>
        <w:tc>
          <w:tcPr>
            <w:tcW w:w="287" w:type="pct"/>
            <w:vMerge/>
            <w:vAlign w:val="center"/>
          </w:tcPr>
          <w:p w14:paraId="30591E95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43" w:type="pct"/>
            <w:vMerge/>
            <w:vAlign w:val="center"/>
          </w:tcPr>
          <w:p w14:paraId="65F6F8FE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64" w:type="pct"/>
            <w:vMerge/>
            <w:vAlign w:val="center"/>
          </w:tcPr>
          <w:p w14:paraId="4EBB1153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D47C7E" w:rsidRPr="00D47C7E" w14:paraId="1BE6788F" w14:textId="77777777">
        <w:trPr>
          <w:trHeight w:val="670"/>
          <w:jc w:val="center"/>
        </w:trPr>
        <w:tc>
          <w:tcPr>
            <w:tcW w:w="681" w:type="pct"/>
            <w:vAlign w:val="center"/>
          </w:tcPr>
          <w:p w14:paraId="4DB1967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173091001</w:t>
            </w:r>
          </w:p>
        </w:tc>
        <w:tc>
          <w:tcPr>
            <w:tcW w:w="1672" w:type="pct"/>
            <w:vAlign w:val="center"/>
          </w:tcPr>
          <w:p w14:paraId="30E58754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大学生心理素质教育</w:t>
            </w:r>
          </w:p>
          <w:p w14:paraId="70857B47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University Students Psychological Quality Education</w:t>
            </w:r>
          </w:p>
        </w:tc>
        <w:tc>
          <w:tcPr>
            <w:tcW w:w="320" w:type="pct"/>
            <w:vAlign w:val="center"/>
          </w:tcPr>
          <w:p w14:paraId="4BD743D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1.5</w:t>
            </w:r>
          </w:p>
        </w:tc>
        <w:tc>
          <w:tcPr>
            <w:tcW w:w="366" w:type="pct"/>
            <w:vAlign w:val="center"/>
          </w:tcPr>
          <w:p w14:paraId="1C532C8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32</w:t>
            </w:r>
          </w:p>
        </w:tc>
        <w:tc>
          <w:tcPr>
            <w:tcW w:w="257" w:type="pct"/>
            <w:vAlign w:val="center"/>
          </w:tcPr>
          <w:p w14:paraId="3DDF4C0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324" w:type="pct"/>
            <w:vAlign w:val="center"/>
          </w:tcPr>
          <w:p w14:paraId="3A753383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286" w:type="pct"/>
            <w:vAlign w:val="center"/>
          </w:tcPr>
          <w:p w14:paraId="3D46098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287" w:type="pct"/>
            <w:vAlign w:val="center"/>
          </w:tcPr>
          <w:p w14:paraId="42E91B59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443" w:type="pct"/>
            <w:vAlign w:val="center"/>
          </w:tcPr>
          <w:p w14:paraId="03CAF6D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364" w:type="pct"/>
            <w:vAlign w:val="center"/>
          </w:tcPr>
          <w:p w14:paraId="1C6CFB0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7E0724B9" w14:textId="77777777">
        <w:trPr>
          <w:trHeight w:val="670"/>
          <w:jc w:val="center"/>
        </w:trPr>
        <w:tc>
          <w:tcPr>
            <w:tcW w:w="681" w:type="pct"/>
            <w:vAlign w:val="center"/>
          </w:tcPr>
          <w:p w14:paraId="73ABD0F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173091002</w:t>
            </w:r>
          </w:p>
        </w:tc>
        <w:tc>
          <w:tcPr>
            <w:tcW w:w="1672" w:type="pct"/>
            <w:vAlign w:val="center"/>
          </w:tcPr>
          <w:p w14:paraId="217BF3AA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大学生职业发展与创新创业教育（一）</w:t>
            </w:r>
          </w:p>
          <w:p w14:paraId="2B3F7E20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 xml:space="preserve">College Students' Career Development and Education on Innovation and Entrepreneurship </w:t>
            </w:r>
            <w:r w:rsidRPr="00D47C7E">
              <w:rPr>
                <w:rFonts w:hint="eastAsia"/>
                <w:sz w:val="21"/>
                <w:szCs w:val="21"/>
                <w:lang w:val="en-US" w:bidi="ar-SA"/>
              </w:rPr>
              <w:t>Ⅰ</w:t>
            </w:r>
          </w:p>
        </w:tc>
        <w:tc>
          <w:tcPr>
            <w:tcW w:w="320" w:type="pct"/>
            <w:vAlign w:val="center"/>
          </w:tcPr>
          <w:p w14:paraId="3DD66266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1.5</w:t>
            </w:r>
          </w:p>
        </w:tc>
        <w:tc>
          <w:tcPr>
            <w:tcW w:w="366" w:type="pct"/>
            <w:vAlign w:val="center"/>
          </w:tcPr>
          <w:p w14:paraId="6489B58D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32</w:t>
            </w:r>
          </w:p>
        </w:tc>
        <w:tc>
          <w:tcPr>
            <w:tcW w:w="257" w:type="pct"/>
            <w:vAlign w:val="center"/>
          </w:tcPr>
          <w:p w14:paraId="1206BB8A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324" w:type="pct"/>
            <w:vAlign w:val="center"/>
          </w:tcPr>
          <w:p w14:paraId="27556464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286" w:type="pct"/>
            <w:vAlign w:val="center"/>
          </w:tcPr>
          <w:p w14:paraId="11F92034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287" w:type="pct"/>
            <w:vAlign w:val="center"/>
          </w:tcPr>
          <w:p w14:paraId="1D55367F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43" w:type="pct"/>
            <w:vAlign w:val="center"/>
          </w:tcPr>
          <w:p w14:paraId="6918642D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364" w:type="pct"/>
            <w:vAlign w:val="center"/>
          </w:tcPr>
          <w:p w14:paraId="67C7FB7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296D7611" w14:textId="77777777">
        <w:trPr>
          <w:trHeight w:val="670"/>
          <w:jc w:val="center"/>
        </w:trPr>
        <w:tc>
          <w:tcPr>
            <w:tcW w:w="681" w:type="pct"/>
            <w:vAlign w:val="center"/>
          </w:tcPr>
          <w:p w14:paraId="7318D04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173091003</w:t>
            </w:r>
          </w:p>
        </w:tc>
        <w:tc>
          <w:tcPr>
            <w:tcW w:w="1672" w:type="pct"/>
            <w:vAlign w:val="center"/>
          </w:tcPr>
          <w:p w14:paraId="19FA41FB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大学生职业发展与创新创业教育（二）</w:t>
            </w:r>
          </w:p>
          <w:p w14:paraId="30C1F11B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 xml:space="preserve">College Students' Career Development and Education on Innovation and Entrepreneurship </w:t>
            </w:r>
            <w:r w:rsidRPr="00D47C7E">
              <w:rPr>
                <w:rFonts w:hint="eastAsia"/>
                <w:sz w:val="21"/>
                <w:szCs w:val="21"/>
                <w:lang w:val="en-US" w:bidi="ar-SA"/>
              </w:rPr>
              <w:t>Ⅱ</w:t>
            </w:r>
          </w:p>
        </w:tc>
        <w:tc>
          <w:tcPr>
            <w:tcW w:w="320" w:type="pct"/>
            <w:vAlign w:val="center"/>
          </w:tcPr>
          <w:p w14:paraId="1B4B781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1.0</w:t>
            </w:r>
          </w:p>
        </w:tc>
        <w:tc>
          <w:tcPr>
            <w:tcW w:w="366" w:type="pct"/>
            <w:vAlign w:val="center"/>
          </w:tcPr>
          <w:p w14:paraId="394BF28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18</w:t>
            </w:r>
          </w:p>
        </w:tc>
        <w:tc>
          <w:tcPr>
            <w:tcW w:w="257" w:type="pct"/>
            <w:vAlign w:val="center"/>
          </w:tcPr>
          <w:p w14:paraId="31A4513B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12</w:t>
            </w:r>
          </w:p>
        </w:tc>
        <w:tc>
          <w:tcPr>
            <w:tcW w:w="324" w:type="pct"/>
            <w:vAlign w:val="center"/>
          </w:tcPr>
          <w:p w14:paraId="07CD07A6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 xml:space="preserve">　</w:t>
            </w:r>
          </w:p>
        </w:tc>
        <w:tc>
          <w:tcPr>
            <w:tcW w:w="286" w:type="pct"/>
            <w:vAlign w:val="center"/>
          </w:tcPr>
          <w:p w14:paraId="5FAB1C28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6</w:t>
            </w:r>
          </w:p>
        </w:tc>
        <w:tc>
          <w:tcPr>
            <w:tcW w:w="287" w:type="pct"/>
            <w:vAlign w:val="center"/>
          </w:tcPr>
          <w:p w14:paraId="426414DB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43" w:type="pct"/>
            <w:vAlign w:val="center"/>
          </w:tcPr>
          <w:p w14:paraId="1480E5B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6</w:t>
            </w:r>
          </w:p>
        </w:tc>
        <w:tc>
          <w:tcPr>
            <w:tcW w:w="364" w:type="pct"/>
            <w:vAlign w:val="center"/>
          </w:tcPr>
          <w:p w14:paraId="2FFA1E6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65090FEC" w14:textId="77777777">
        <w:trPr>
          <w:trHeight w:val="670"/>
          <w:jc w:val="center"/>
        </w:trPr>
        <w:tc>
          <w:tcPr>
            <w:tcW w:w="681" w:type="pct"/>
            <w:vAlign w:val="center"/>
          </w:tcPr>
          <w:p w14:paraId="67572E6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176031021</w:t>
            </w:r>
          </w:p>
        </w:tc>
        <w:tc>
          <w:tcPr>
            <w:tcW w:w="1672" w:type="pct"/>
            <w:vAlign w:val="center"/>
          </w:tcPr>
          <w:p w14:paraId="169D4460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廉洁教育概论</w:t>
            </w:r>
          </w:p>
          <w:p w14:paraId="2A54C78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Overview of Probity Education</w:t>
            </w:r>
          </w:p>
        </w:tc>
        <w:tc>
          <w:tcPr>
            <w:tcW w:w="320" w:type="pct"/>
            <w:vAlign w:val="center"/>
          </w:tcPr>
          <w:p w14:paraId="1176754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366" w:type="pct"/>
            <w:vAlign w:val="center"/>
          </w:tcPr>
          <w:p w14:paraId="087E27B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57" w:type="pct"/>
            <w:vAlign w:val="center"/>
          </w:tcPr>
          <w:p w14:paraId="6AC597A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24" w:type="pct"/>
            <w:vAlign w:val="center"/>
          </w:tcPr>
          <w:p w14:paraId="3957C02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286" w:type="pct"/>
            <w:vAlign w:val="center"/>
          </w:tcPr>
          <w:p w14:paraId="767373F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87" w:type="pct"/>
            <w:vAlign w:val="center"/>
          </w:tcPr>
          <w:p w14:paraId="4634450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443" w:type="pct"/>
            <w:vAlign w:val="center"/>
          </w:tcPr>
          <w:p w14:paraId="5E494B9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4" w:type="pct"/>
            <w:vAlign w:val="center"/>
          </w:tcPr>
          <w:p w14:paraId="3CE62AE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21ED" w:rsidRPr="00D47C7E" w14:paraId="42682724" w14:textId="77777777">
        <w:trPr>
          <w:trHeight w:val="466"/>
          <w:jc w:val="center"/>
        </w:trPr>
        <w:tc>
          <w:tcPr>
            <w:tcW w:w="681" w:type="pct"/>
            <w:vAlign w:val="center"/>
          </w:tcPr>
          <w:p w14:paraId="27B4C46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2" w:type="pct"/>
            <w:vAlign w:val="center"/>
          </w:tcPr>
          <w:p w14:paraId="5CE04E7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小计</w:t>
            </w:r>
          </w:p>
        </w:tc>
        <w:tc>
          <w:tcPr>
            <w:tcW w:w="320" w:type="pct"/>
            <w:vAlign w:val="center"/>
          </w:tcPr>
          <w:p w14:paraId="242EB59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C7E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4</w:t>
            </w:r>
            <w:r w:rsidRPr="00D47C7E">
              <w:rPr>
                <w:rFonts w:ascii="Times New Roman" w:eastAsiaTheme="minorEastAsia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66" w:type="pct"/>
            <w:vAlign w:val="center"/>
          </w:tcPr>
          <w:p w14:paraId="2EF87E6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C7E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D47C7E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257" w:type="pct"/>
            <w:vAlign w:val="center"/>
          </w:tcPr>
          <w:p w14:paraId="0E16F40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53</w:t>
            </w:r>
          </w:p>
        </w:tc>
        <w:tc>
          <w:tcPr>
            <w:tcW w:w="324" w:type="pct"/>
            <w:vAlign w:val="center"/>
          </w:tcPr>
          <w:p w14:paraId="219BFDD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6" w:type="pct"/>
            <w:vAlign w:val="center"/>
          </w:tcPr>
          <w:p w14:paraId="786515E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C7E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287" w:type="pct"/>
            <w:vAlign w:val="center"/>
          </w:tcPr>
          <w:p w14:paraId="590592E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45E2C33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4" w:type="pct"/>
            <w:vAlign w:val="center"/>
          </w:tcPr>
          <w:p w14:paraId="2767565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0B25A42" w14:textId="77777777" w:rsidR="002221ED" w:rsidRPr="00D47C7E" w:rsidRDefault="002221ED">
      <w:pPr>
        <w:ind w:firstLineChars="200" w:firstLine="480"/>
        <w:rPr>
          <w:sz w:val="24"/>
          <w:szCs w:val="24"/>
          <w:lang w:val="en-US"/>
        </w:rPr>
      </w:pPr>
    </w:p>
    <w:p w14:paraId="453D6912" w14:textId="77777777" w:rsidR="002221ED" w:rsidRPr="00D47C7E" w:rsidRDefault="00000000">
      <w:pPr>
        <w:ind w:firstLineChars="200" w:firstLine="480"/>
        <w:rPr>
          <w:rFonts w:ascii="Times New Roman" w:hAnsi="Times New Roman" w:cs="Times New Roman"/>
          <w:sz w:val="24"/>
          <w:szCs w:val="24"/>
          <w:lang w:val="en-US"/>
        </w:rPr>
      </w:pPr>
      <w:r w:rsidRPr="00D47C7E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D47C7E">
        <w:rPr>
          <w:rFonts w:ascii="Times New Roman" w:hAnsi="Times New Roman" w:cs="Times New Roman"/>
          <w:sz w:val="24"/>
          <w:szCs w:val="24"/>
          <w:lang w:val="en-US"/>
        </w:rPr>
        <w:t>选修课程（</w:t>
      </w:r>
      <w:r w:rsidRPr="00D47C7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47C7E">
        <w:rPr>
          <w:rFonts w:ascii="Times New Roman" w:hAnsi="Times New Roman" w:cs="Times New Roman"/>
          <w:sz w:val="24"/>
          <w:szCs w:val="24"/>
          <w:lang w:val="en-US"/>
        </w:rPr>
        <w:t>学分）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772"/>
        <w:gridCol w:w="527"/>
        <w:gridCol w:w="604"/>
        <w:gridCol w:w="484"/>
        <w:gridCol w:w="472"/>
        <w:gridCol w:w="474"/>
        <w:gridCol w:w="474"/>
        <w:gridCol w:w="733"/>
        <w:gridCol w:w="601"/>
      </w:tblGrid>
      <w:tr w:rsidR="00D47C7E" w:rsidRPr="00D47C7E" w14:paraId="1697FA50" w14:textId="77777777">
        <w:trPr>
          <w:trHeight w:val="447"/>
          <w:tblHeader/>
          <w:jc w:val="center"/>
        </w:trPr>
        <w:tc>
          <w:tcPr>
            <w:tcW w:w="681" w:type="pct"/>
            <w:vMerge w:val="restart"/>
            <w:shd w:val="clear" w:color="auto" w:fill="auto"/>
            <w:vAlign w:val="center"/>
          </w:tcPr>
          <w:p w14:paraId="5FF4C23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课程代码</w:t>
            </w:r>
          </w:p>
        </w:tc>
        <w:tc>
          <w:tcPr>
            <w:tcW w:w="1672" w:type="pct"/>
            <w:vMerge w:val="restart"/>
            <w:shd w:val="clear" w:color="auto" w:fill="auto"/>
            <w:vAlign w:val="center"/>
          </w:tcPr>
          <w:p w14:paraId="4BCC6AD0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课程名称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</w:tcPr>
          <w:p w14:paraId="7C2A806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学分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058DF81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总学时数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2746FFD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学时分配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14:paraId="37F915A0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考试课程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14:paraId="69BF775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建议修读学期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152F54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备注</w:t>
            </w:r>
          </w:p>
        </w:tc>
      </w:tr>
      <w:tr w:rsidR="00D47C7E" w:rsidRPr="00D47C7E" w14:paraId="7D67166D" w14:textId="77777777">
        <w:trPr>
          <w:trHeight w:val="512"/>
          <w:tblHeader/>
          <w:jc w:val="center"/>
        </w:trPr>
        <w:tc>
          <w:tcPr>
            <w:tcW w:w="681" w:type="pct"/>
            <w:vMerge/>
            <w:vAlign w:val="center"/>
          </w:tcPr>
          <w:p w14:paraId="5F6A82FC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672" w:type="pct"/>
            <w:vMerge/>
            <w:vAlign w:val="center"/>
          </w:tcPr>
          <w:p w14:paraId="142FF908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20" w:type="pct"/>
            <w:vMerge/>
            <w:vAlign w:val="center"/>
          </w:tcPr>
          <w:p w14:paraId="0F716893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66" w:type="pct"/>
            <w:vMerge/>
            <w:vAlign w:val="center"/>
          </w:tcPr>
          <w:p w14:paraId="0CC57984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ED37394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讲</w:t>
            </w:r>
          </w:p>
          <w:p w14:paraId="6105B83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授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37868A6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2D538644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验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852AFF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1736CCEA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proofErr w:type="gramStart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践</w:t>
            </w:r>
            <w:proofErr w:type="gramEnd"/>
          </w:p>
        </w:tc>
        <w:tc>
          <w:tcPr>
            <w:tcW w:w="287" w:type="pct"/>
            <w:vMerge/>
            <w:vAlign w:val="center"/>
          </w:tcPr>
          <w:p w14:paraId="2C5FE97A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43" w:type="pct"/>
            <w:vMerge/>
            <w:vAlign w:val="center"/>
          </w:tcPr>
          <w:p w14:paraId="768CB732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64" w:type="pct"/>
            <w:vMerge/>
            <w:vAlign w:val="center"/>
          </w:tcPr>
          <w:p w14:paraId="0F5CFD1E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D47C7E" w:rsidRPr="00D47C7E" w14:paraId="096B7B7D" w14:textId="77777777">
        <w:trPr>
          <w:trHeight w:val="670"/>
          <w:jc w:val="center"/>
        </w:trPr>
        <w:tc>
          <w:tcPr>
            <w:tcW w:w="681" w:type="pct"/>
            <w:vAlign w:val="center"/>
          </w:tcPr>
          <w:p w14:paraId="76D44C14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176211280</w:t>
            </w:r>
          </w:p>
        </w:tc>
        <w:tc>
          <w:tcPr>
            <w:tcW w:w="1672" w:type="pct"/>
            <w:vAlign w:val="center"/>
          </w:tcPr>
          <w:p w14:paraId="49779E7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大学生创新创业教育实践</w:t>
            </w:r>
          </w:p>
          <w:p w14:paraId="0D07172C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Practice for College Students' Innovation and Entrepreneurship Education</w:t>
            </w:r>
          </w:p>
        </w:tc>
        <w:tc>
          <w:tcPr>
            <w:tcW w:w="320" w:type="pct"/>
            <w:vAlign w:val="center"/>
          </w:tcPr>
          <w:p w14:paraId="6410A197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6" w:type="pct"/>
            <w:vAlign w:val="center"/>
          </w:tcPr>
          <w:p w14:paraId="6D13F6F1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294" w:type="pct"/>
            <w:vAlign w:val="center"/>
          </w:tcPr>
          <w:p w14:paraId="31F57AA1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286" w:type="pct"/>
            <w:vAlign w:val="center"/>
          </w:tcPr>
          <w:p w14:paraId="316E4EBA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287" w:type="pct"/>
            <w:vAlign w:val="center"/>
          </w:tcPr>
          <w:p w14:paraId="6FCF000C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287" w:type="pct"/>
            <w:vAlign w:val="center"/>
          </w:tcPr>
          <w:p w14:paraId="7341BB53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443" w:type="pct"/>
            <w:vAlign w:val="center"/>
          </w:tcPr>
          <w:p w14:paraId="3BBC5FCE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1-8</w:t>
            </w:r>
          </w:p>
        </w:tc>
        <w:tc>
          <w:tcPr>
            <w:tcW w:w="364" w:type="pct"/>
            <w:vAlign w:val="center"/>
          </w:tcPr>
          <w:p w14:paraId="44B43708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课外</w:t>
            </w:r>
          </w:p>
          <w:p w14:paraId="50AFF589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实施</w:t>
            </w:r>
          </w:p>
        </w:tc>
      </w:tr>
      <w:tr w:rsidR="002221ED" w:rsidRPr="00D47C7E" w14:paraId="5E555A1B" w14:textId="77777777">
        <w:trPr>
          <w:trHeight w:val="428"/>
          <w:jc w:val="center"/>
        </w:trPr>
        <w:tc>
          <w:tcPr>
            <w:tcW w:w="681" w:type="pct"/>
            <w:vAlign w:val="center"/>
          </w:tcPr>
          <w:p w14:paraId="7B6D216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2" w:type="pct"/>
            <w:vAlign w:val="center"/>
          </w:tcPr>
          <w:p w14:paraId="24A7790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小计</w:t>
            </w:r>
          </w:p>
        </w:tc>
        <w:tc>
          <w:tcPr>
            <w:tcW w:w="320" w:type="pct"/>
            <w:vAlign w:val="center"/>
          </w:tcPr>
          <w:p w14:paraId="47DC0C0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366" w:type="pct"/>
            <w:vAlign w:val="center"/>
          </w:tcPr>
          <w:p w14:paraId="5FC6C26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" w:type="pct"/>
            <w:vAlign w:val="center"/>
          </w:tcPr>
          <w:p w14:paraId="671DFE4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6" w:type="pct"/>
            <w:vAlign w:val="center"/>
          </w:tcPr>
          <w:p w14:paraId="04AFECF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7" w:type="pct"/>
            <w:vAlign w:val="center"/>
          </w:tcPr>
          <w:p w14:paraId="6C22820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7" w:type="pct"/>
            <w:vAlign w:val="center"/>
          </w:tcPr>
          <w:p w14:paraId="02E3B05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" w:type="pct"/>
            <w:vAlign w:val="center"/>
          </w:tcPr>
          <w:p w14:paraId="73F008D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" w:type="pct"/>
            <w:vAlign w:val="center"/>
          </w:tcPr>
          <w:p w14:paraId="5A8FEBC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B6EA0B8" w14:textId="77777777" w:rsidR="002221ED" w:rsidRPr="00D47C7E" w:rsidRDefault="002221ED">
      <w:pPr>
        <w:ind w:firstLine="440"/>
        <w:rPr>
          <w:rFonts w:ascii="Times New Roman" w:hAnsi="Times New Roman" w:cs="Times New Roman"/>
          <w:b/>
          <w:sz w:val="24"/>
          <w:szCs w:val="24"/>
        </w:rPr>
      </w:pPr>
    </w:p>
    <w:p w14:paraId="2E185D54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t>（三）</w:t>
      </w:r>
      <w:r w:rsidRPr="00D47C7E">
        <w:rPr>
          <w:rFonts w:ascii="Times New Roman" w:hAnsi="Times New Roman" w:cs="Times New Roman"/>
          <w:sz w:val="24"/>
          <w:szCs w:val="24"/>
        </w:rPr>
        <w:t>学科基础课程平台</w:t>
      </w:r>
      <w:r w:rsidRPr="00D47C7E">
        <w:rPr>
          <w:rFonts w:ascii="Times New Roman" w:hAnsi="Times New Roman" w:cs="Times New Roman"/>
          <w:sz w:val="24"/>
          <w:szCs w:val="24"/>
        </w:rPr>
        <w:t xml:space="preserve">( </w:t>
      </w:r>
      <w:r w:rsidRPr="00D47C7E">
        <w:rPr>
          <w:rFonts w:ascii="Times New Roman" w:hAnsi="Times New Roman" w:cs="Times New Roman" w:hint="eastAsia"/>
          <w:sz w:val="24"/>
          <w:szCs w:val="24"/>
        </w:rPr>
        <w:t>13</w:t>
      </w:r>
      <w:r w:rsidRPr="00D47C7E">
        <w:rPr>
          <w:rFonts w:ascii="Times New Roman" w:hAnsi="Times New Roman" w:cs="Times New Roman"/>
          <w:sz w:val="24"/>
          <w:szCs w:val="24"/>
        </w:rPr>
        <w:t xml:space="preserve"> </w:t>
      </w:r>
      <w:r w:rsidRPr="00D47C7E">
        <w:rPr>
          <w:rFonts w:ascii="Times New Roman" w:hAnsi="Times New Roman" w:cs="Times New Roman"/>
          <w:sz w:val="24"/>
          <w:szCs w:val="24"/>
        </w:rPr>
        <w:t>学分</w:t>
      </w:r>
      <w:r w:rsidRPr="00D47C7E">
        <w:rPr>
          <w:rFonts w:ascii="Times New Roman" w:hAnsi="Times New Roman" w:cs="Times New Roman"/>
          <w:sz w:val="24"/>
          <w:szCs w:val="24"/>
        </w:rPr>
        <w:t>)</w:t>
      </w:r>
    </w:p>
    <w:p w14:paraId="77C138FA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t>1.</w:t>
      </w:r>
      <w:r w:rsidRPr="00D47C7E">
        <w:rPr>
          <w:rFonts w:ascii="Times New Roman" w:hAnsi="Times New Roman" w:cs="Times New Roman" w:hint="eastAsia"/>
          <w:sz w:val="24"/>
          <w:szCs w:val="24"/>
        </w:rPr>
        <w:t>必修课程（</w:t>
      </w:r>
      <w:r w:rsidRPr="00D47C7E">
        <w:rPr>
          <w:rFonts w:ascii="Times New Roman" w:hAnsi="Times New Roman" w:cs="Times New Roman" w:hint="eastAsia"/>
          <w:sz w:val="24"/>
          <w:szCs w:val="24"/>
        </w:rPr>
        <w:t xml:space="preserve">13 </w:t>
      </w:r>
      <w:r w:rsidRPr="00D47C7E">
        <w:rPr>
          <w:rFonts w:ascii="Times New Roman" w:hAnsi="Times New Roman" w:cs="Times New Roman" w:hint="eastAsia"/>
          <w:sz w:val="24"/>
          <w:szCs w:val="24"/>
        </w:rPr>
        <w:t>学分）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743"/>
        <w:gridCol w:w="566"/>
        <w:gridCol w:w="576"/>
        <w:gridCol w:w="531"/>
        <w:gridCol w:w="441"/>
        <w:gridCol w:w="443"/>
        <w:gridCol w:w="444"/>
        <w:gridCol w:w="673"/>
        <w:gridCol w:w="605"/>
      </w:tblGrid>
      <w:tr w:rsidR="00D47C7E" w:rsidRPr="00D47C7E" w14:paraId="37730CA8" w14:textId="77777777">
        <w:trPr>
          <w:trHeight w:val="447"/>
          <w:tblHeader/>
          <w:jc w:val="center"/>
        </w:trPr>
        <w:tc>
          <w:tcPr>
            <w:tcW w:w="772" w:type="pct"/>
            <w:vMerge w:val="restart"/>
            <w:shd w:val="clear" w:color="auto" w:fill="auto"/>
            <w:vAlign w:val="center"/>
          </w:tcPr>
          <w:p w14:paraId="4AB3CA60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课程代码</w:t>
            </w:r>
          </w:p>
        </w:tc>
        <w:tc>
          <w:tcPr>
            <w:tcW w:w="1653" w:type="pct"/>
            <w:vMerge w:val="restart"/>
            <w:shd w:val="clear" w:color="auto" w:fill="auto"/>
            <w:vAlign w:val="center"/>
          </w:tcPr>
          <w:p w14:paraId="6E67B2F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课程名称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1B48C13D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学分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14:paraId="5129F40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总学时数</w:t>
            </w:r>
          </w:p>
        </w:tc>
        <w:tc>
          <w:tcPr>
            <w:tcW w:w="846" w:type="pct"/>
            <w:gridSpan w:val="3"/>
            <w:shd w:val="clear" w:color="auto" w:fill="auto"/>
            <w:vAlign w:val="center"/>
          </w:tcPr>
          <w:p w14:paraId="5183E3E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学时分配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14:paraId="4BCBA8BB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考试课程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5F14D92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建议修读学期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DDBE1D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备注</w:t>
            </w:r>
          </w:p>
        </w:tc>
      </w:tr>
      <w:tr w:rsidR="00D47C7E" w:rsidRPr="00D47C7E" w14:paraId="455100DA" w14:textId="77777777">
        <w:trPr>
          <w:trHeight w:val="512"/>
          <w:tblHeader/>
          <w:jc w:val="center"/>
        </w:trPr>
        <w:tc>
          <w:tcPr>
            <w:tcW w:w="772" w:type="pct"/>
            <w:vMerge/>
            <w:vAlign w:val="center"/>
          </w:tcPr>
          <w:p w14:paraId="53B95AED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653" w:type="pct"/>
            <w:vMerge/>
            <w:vAlign w:val="center"/>
          </w:tcPr>
          <w:p w14:paraId="08E22465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42" w:type="pct"/>
            <w:vMerge/>
            <w:vAlign w:val="center"/>
          </w:tcPr>
          <w:p w14:paraId="669AF88D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48" w:type="pct"/>
            <w:vMerge/>
            <w:vAlign w:val="center"/>
          </w:tcPr>
          <w:p w14:paraId="623E2C76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063C92A6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讲</w:t>
            </w:r>
          </w:p>
          <w:p w14:paraId="5CD28D5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授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4864FA7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7FAA80D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验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B1DF41A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572A593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proofErr w:type="gramStart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践</w:t>
            </w:r>
            <w:proofErr w:type="gramEnd"/>
          </w:p>
        </w:tc>
        <w:tc>
          <w:tcPr>
            <w:tcW w:w="268" w:type="pct"/>
            <w:vMerge/>
            <w:vAlign w:val="center"/>
          </w:tcPr>
          <w:p w14:paraId="0EAE8A86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06" w:type="pct"/>
            <w:vMerge/>
            <w:vAlign w:val="center"/>
          </w:tcPr>
          <w:p w14:paraId="5904F8D7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65" w:type="pct"/>
            <w:vMerge/>
            <w:vAlign w:val="center"/>
          </w:tcPr>
          <w:p w14:paraId="2ECB38DB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D47C7E" w:rsidRPr="00D47C7E" w14:paraId="38D89027" w14:textId="77777777">
        <w:trPr>
          <w:trHeight w:val="670"/>
          <w:jc w:val="center"/>
        </w:trPr>
        <w:tc>
          <w:tcPr>
            <w:tcW w:w="772" w:type="pct"/>
            <w:vAlign w:val="center"/>
          </w:tcPr>
          <w:p w14:paraId="4F9A761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176131002</w:t>
            </w:r>
          </w:p>
        </w:tc>
        <w:tc>
          <w:tcPr>
            <w:tcW w:w="1653" w:type="pct"/>
            <w:vAlign w:val="center"/>
          </w:tcPr>
          <w:p w14:paraId="73B275AD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大学计算机信息技术基础（</w:t>
            </w:r>
            <w:r w:rsidRPr="00D47C7E">
              <w:rPr>
                <w:rFonts w:hint="eastAsia"/>
                <w:sz w:val="21"/>
                <w:szCs w:val="21"/>
              </w:rPr>
              <w:t>Ⅱ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Fundamentals of Computer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D47C7E">
              <w:rPr>
                <w:rFonts w:hint="eastAsia"/>
                <w:sz w:val="21"/>
                <w:szCs w:val="21"/>
              </w:rPr>
              <w:t>Ⅱ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342" w:type="pct"/>
            <w:vAlign w:val="center"/>
          </w:tcPr>
          <w:p w14:paraId="205955B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2.0</w:t>
            </w:r>
          </w:p>
        </w:tc>
        <w:tc>
          <w:tcPr>
            <w:tcW w:w="348" w:type="pct"/>
            <w:vAlign w:val="center"/>
          </w:tcPr>
          <w:p w14:paraId="1E39849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311" w:type="pct"/>
            <w:vAlign w:val="center"/>
          </w:tcPr>
          <w:p w14:paraId="1F9FDF5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267" w:type="pct"/>
            <w:vAlign w:val="center"/>
          </w:tcPr>
          <w:p w14:paraId="53488BB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267" w:type="pct"/>
            <w:vAlign w:val="center"/>
          </w:tcPr>
          <w:p w14:paraId="212597C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14:paraId="3A3D212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6" w:type="pct"/>
            <w:vAlign w:val="center"/>
          </w:tcPr>
          <w:p w14:paraId="562EEB2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65" w:type="pct"/>
            <w:vAlign w:val="center"/>
          </w:tcPr>
          <w:p w14:paraId="60FF2FC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6A7E8E8" w14:textId="77777777">
        <w:trPr>
          <w:trHeight w:val="670"/>
          <w:jc w:val="center"/>
        </w:trPr>
        <w:tc>
          <w:tcPr>
            <w:tcW w:w="772" w:type="pct"/>
            <w:vAlign w:val="center"/>
          </w:tcPr>
          <w:p w14:paraId="671EFE1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17</w:t>
            </w:r>
            <w:r w:rsidRPr="00D47C7E">
              <w:rPr>
                <w:rFonts w:ascii="Times New Roman" w:hAnsi="Times New Roman" w:cs="Times New Roman" w:hint="eastAsia"/>
                <w:szCs w:val="21"/>
              </w:rPr>
              <w:t>5011001</w:t>
            </w: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1653" w:type="pct"/>
            <w:vAlign w:val="center"/>
          </w:tcPr>
          <w:p w14:paraId="2B075F20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文献信息检索</w:t>
            </w:r>
          </w:p>
          <w:p w14:paraId="54D9182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Document Information</w:t>
            </w:r>
          </w:p>
        </w:tc>
        <w:tc>
          <w:tcPr>
            <w:tcW w:w="342" w:type="pct"/>
            <w:vAlign w:val="center"/>
          </w:tcPr>
          <w:p w14:paraId="277F8B1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8" w:type="pct"/>
            <w:vAlign w:val="center"/>
          </w:tcPr>
          <w:p w14:paraId="6308012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" w:type="pct"/>
            <w:vAlign w:val="center"/>
          </w:tcPr>
          <w:p w14:paraId="4520B1B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267" w:type="pct"/>
            <w:vAlign w:val="center"/>
          </w:tcPr>
          <w:p w14:paraId="124ED26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67" w:type="pct"/>
            <w:vAlign w:val="center"/>
          </w:tcPr>
          <w:p w14:paraId="74EAD59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14:paraId="70100A3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6" w:type="pct"/>
            <w:vAlign w:val="center"/>
          </w:tcPr>
          <w:p w14:paraId="3263F70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65" w:type="pct"/>
            <w:vAlign w:val="center"/>
          </w:tcPr>
          <w:p w14:paraId="4007CF4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14788E20" w14:textId="77777777">
        <w:trPr>
          <w:trHeight w:val="697"/>
          <w:jc w:val="center"/>
        </w:trPr>
        <w:tc>
          <w:tcPr>
            <w:tcW w:w="772" w:type="pct"/>
            <w:vAlign w:val="center"/>
          </w:tcPr>
          <w:p w14:paraId="729EC76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 xml:space="preserve">176021003 </w:t>
            </w:r>
          </w:p>
        </w:tc>
        <w:tc>
          <w:tcPr>
            <w:tcW w:w="1653" w:type="pct"/>
            <w:vAlign w:val="center"/>
          </w:tcPr>
          <w:p w14:paraId="505479F5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高等数学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B 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一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  <w:p w14:paraId="53D7870A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Advanced Mathematics B </w:t>
            </w:r>
            <w:r w:rsidRPr="00D47C7E">
              <w:rPr>
                <w:rFonts w:hint="eastAsia"/>
                <w:szCs w:val="21"/>
              </w:rPr>
              <w:t>Ⅰ</w:t>
            </w:r>
          </w:p>
        </w:tc>
        <w:tc>
          <w:tcPr>
            <w:tcW w:w="342" w:type="pct"/>
            <w:vAlign w:val="center"/>
          </w:tcPr>
          <w:p w14:paraId="0E647F1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4.0</w:t>
            </w:r>
          </w:p>
        </w:tc>
        <w:tc>
          <w:tcPr>
            <w:tcW w:w="348" w:type="pct"/>
            <w:vAlign w:val="center"/>
          </w:tcPr>
          <w:p w14:paraId="406BB9B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311" w:type="pct"/>
            <w:vAlign w:val="center"/>
          </w:tcPr>
          <w:p w14:paraId="7FC09C0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267" w:type="pct"/>
            <w:vAlign w:val="center"/>
          </w:tcPr>
          <w:p w14:paraId="1B2FF1F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267" w:type="pct"/>
            <w:vAlign w:val="center"/>
          </w:tcPr>
          <w:p w14:paraId="1961AC8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14:paraId="53257CA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06" w:type="pct"/>
            <w:vAlign w:val="center"/>
          </w:tcPr>
          <w:p w14:paraId="602D08C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65" w:type="pct"/>
            <w:vAlign w:val="center"/>
          </w:tcPr>
          <w:p w14:paraId="3AB6DE3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60E18065" w14:textId="77777777">
        <w:trPr>
          <w:trHeight w:val="205"/>
          <w:jc w:val="center"/>
        </w:trPr>
        <w:tc>
          <w:tcPr>
            <w:tcW w:w="772" w:type="pct"/>
            <w:vAlign w:val="center"/>
          </w:tcPr>
          <w:p w14:paraId="6FF10B6F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pacing w:val="-11"/>
                <w:szCs w:val="21"/>
              </w:rPr>
              <w:t>176021004</w:t>
            </w:r>
          </w:p>
        </w:tc>
        <w:tc>
          <w:tcPr>
            <w:tcW w:w="1653" w:type="pct"/>
            <w:vAlign w:val="center"/>
          </w:tcPr>
          <w:p w14:paraId="0D5088CE" w14:textId="77777777" w:rsidR="002221ED" w:rsidRPr="00D47C7E" w:rsidRDefault="00000000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高等数学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B 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（二）</w:t>
            </w:r>
          </w:p>
          <w:p w14:paraId="659CF477" w14:textId="77777777" w:rsidR="002221ED" w:rsidRPr="00D47C7E" w:rsidRDefault="00000000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Advanced Mathematics B </w:t>
            </w:r>
            <w:r w:rsidRPr="00D47C7E">
              <w:rPr>
                <w:rFonts w:hint="eastAsia"/>
                <w:szCs w:val="21"/>
              </w:rPr>
              <w:t>Ⅱ</w:t>
            </w:r>
          </w:p>
        </w:tc>
        <w:tc>
          <w:tcPr>
            <w:tcW w:w="342" w:type="pct"/>
            <w:vAlign w:val="center"/>
          </w:tcPr>
          <w:p w14:paraId="515B6AD2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3.0</w:t>
            </w:r>
          </w:p>
        </w:tc>
        <w:tc>
          <w:tcPr>
            <w:tcW w:w="348" w:type="pct"/>
            <w:vAlign w:val="center"/>
          </w:tcPr>
          <w:p w14:paraId="3B1DE237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311" w:type="pct"/>
            <w:vAlign w:val="center"/>
          </w:tcPr>
          <w:p w14:paraId="047C2F5A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267" w:type="pct"/>
            <w:vAlign w:val="center"/>
          </w:tcPr>
          <w:p w14:paraId="2B313B3B" w14:textId="77777777" w:rsidR="002221ED" w:rsidRPr="00D47C7E" w:rsidRDefault="002221E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" w:type="pct"/>
            <w:vAlign w:val="center"/>
          </w:tcPr>
          <w:p w14:paraId="1ABA0E5E" w14:textId="77777777" w:rsidR="002221ED" w:rsidRPr="00D47C7E" w:rsidRDefault="002221E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6EC5EE02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406" w:type="pct"/>
            <w:vAlign w:val="center"/>
          </w:tcPr>
          <w:p w14:paraId="3A48B5F8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65" w:type="pct"/>
            <w:vAlign w:val="center"/>
          </w:tcPr>
          <w:p w14:paraId="1279ACA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31404BB6" w14:textId="77777777">
        <w:trPr>
          <w:trHeight w:val="670"/>
          <w:jc w:val="center"/>
        </w:trPr>
        <w:tc>
          <w:tcPr>
            <w:tcW w:w="772" w:type="pct"/>
            <w:vAlign w:val="center"/>
          </w:tcPr>
          <w:p w14:paraId="46079AF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176021221</w:t>
            </w:r>
          </w:p>
        </w:tc>
        <w:tc>
          <w:tcPr>
            <w:tcW w:w="1653" w:type="pct"/>
            <w:vAlign w:val="center"/>
          </w:tcPr>
          <w:p w14:paraId="2CD04A93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线性代数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A</w:t>
            </w:r>
          </w:p>
          <w:p w14:paraId="4DC9AB44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Linear Algebra A</w:t>
            </w:r>
          </w:p>
        </w:tc>
        <w:tc>
          <w:tcPr>
            <w:tcW w:w="342" w:type="pct"/>
            <w:vAlign w:val="center"/>
          </w:tcPr>
          <w:p w14:paraId="4CBC1C9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3.0</w:t>
            </w:r>
          </w:p>
        </w:tc>
        <w:tc>
          <w:tcPr>
            <w:tcW w:w="348" w:type="pct"/>
            <w:vAlign w:val="center"/>
          </w:tcPr>
          <w:p w14:paraId="67A1418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311" w:type="pct"/>
            <w:vAlign w:val="center"/>
          </w:tcPr>
          <w:p w14:paraId="305C3AE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267" w:type="pct"/>
            <w:vAlign w:val="center"/>
          </w:tcPr>
          <w:p w14:paraId="5D4D703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267" w:type="pct"/>
            <w:vAlign w:val="center"/>
          </w:tcPr>
          <w:p w14:paraId="7ED79B5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14:paraId="306F47E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6" w:type="pct"/>
            <w:vAlign w:val="center"/>
          </w:tcPr>
          <w:p w14:paraId="38252C2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65" w:type="pct"/>
            <w:vAlign w:val="center"/>
          </w:tcPr>
          <w:p w14:paraId="051C7EF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21ED" w:rsidRPr="00D47C7E" w14:paraId="2C92ABBB" w14:textId="77777777">
        <w:trPr>
          <w:trHeight w:val="440"/>
          <w:jc w:val="center"/>
        </w:trPr>
        <w:tc>
          <w:tcPr>
            <w:tcW w:w="772" w:type="pct"/>
            <w:vAlign w:val="center"/>
          </w:tcPr>
          <w:p w14:paraId="0AA5478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53" w:type="pct"/>
            <w:vAlign w:val="center"/>
          </w:tcPr>
          <w:p w14:paraId="01B4F72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小计</w:t>
            </w:r>
          </w:p>
        </w:tc>
        <w:tc>
          <w:tcPr>
            <w:tcW w:w="342" w:type="pct"/>
            <w:vAlign w:val="center"/>
          </w:tcPr>
          <w:p w14:paraId="167A847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1</w:t>
            </w:r>
            <w:r w:rsidRPr="00D47C7E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>3</w:t>
            </w:r>
          </w:p>
        </w:tc>
        <w:tc>
          <w:tcPr>
            <w:tcW w:w="348" w:type="pct"/>
            <w:vAlign w:val="center"/>
          </w:tcPr>
          <w:p w14:paraId="75386EE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226</w:t>
            </w:r>
          </w:p>
        </w:tc>
        <w:tc>
          <w:tcPr>
            <w:tcW w:w="311" w:type="pct"/>
            <w:vAlign w:val="center"/>
          </w:tcPr>
          <w:p w14:paraId="11042C3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196</w:t>
            </w:r>
          </w:p>
        </w:tc>
        <w:tc>
          <w:tcPr>
            <w:tcW w:w="267" w:type="pct"/>
            <w:vAlign w:val="center"/>
          </w:tcPr>
          <w:p w14:paraId="6821747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</w:tc>
        <w:tc>
          <w:tcPr>
            <w:tcW w:w="267" w:type="pct"/>
            <w:vAlign w:val="center"/>
          </w:tcPr>
          <w:p w14:paraId="667E4A2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8" w:type="pct"/>
            <w:vAlign w:val="center"/>
          </w:tcPr>
          <w:p w14:paraId="15EEBDB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06" w:type="pct"/>
            <w:vAlign w:val="center"/>
          </w:tcPr>
          <w:p w14:paraId="02F0D44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 w14:paraId="6C0C3D2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11D2F616" w14:textId="77777777" w:rsidR="002221ED" w:rsidRPr="00D47C7E" w:rsidRDefault="002221ED">
      <w:pPr>
        <w:spacing w:before="111"/>
        <w:rPr>
          <w:rFonts w:asciiTheme="minorEastAsia" w:eastAsiaTheme="minorEastAsia" w:hAnsiTheme="minorEastAsia"/>
          <w:sz w:val="18"/>
        </w:rPr>
      </w:pPr>
    </w:p>
    <w:p w14:paraId="6537529A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t>（四）</w:t>
      </w:r>
      <w:r w:rsidRPr="00D47C7E">
        <w:rPr>
          <w:rFonts w:ascii="Times New Roman" w:hAnsi="Times New Roman" w:cs="Times New Roman"/>
          <w:sz w:val="24"/>
          <w:szCs w:val="24"/>
        </w:rPr>
        <w:t>教师教育课程平台</w:t>
      </w:r>
      <w:r w:rsidRPr="00D47C7E">
        <w:rPr>
          <w:rFonts w:asciiTheme="majorEastAsia" w:eastAsiaTheme="majorEastAsia" w:hAnsiTheme="majorEastAsia" w:cs="Times New Roman"/>
          <w:sz w:val="24"/>
          <w:szCs w:val="24"/>
        </w:rPr>
        <w:t>(</w:t>
      </w:r>
      <w:r w:rsidRPr="00D47C7E">
        <w:rPr>
          <w:rFonts w:ascii="Times New Roman" w:hAnsi="Times New Roman" w:cs="Times New Roman" w:hint="eastAsia"/>
          <w:sz w:val="24"/>
          <w:szCs w:val="24"/>
        </w:rPr>
        <w:t xml:space="preserve"> 21.5</w:t>
      </w:r>
      <w:r w:rsidRPr="00D47C7E">
        <w:rPr>
          <w:rFonts w:ascii="Times New Roman" w:hAnsi="Times New Roman" w:cs="Times New Roman"/>
          <w:sz w:val="24"/>
          <w:szCs w:val="24"/>
        </w:rPr>
        <w:t>学</w:t>
      </w:r>
      <w:r w:rsidRPr="00D47C7E">
        <w:rPr>
          <w:rFonts w:asciiTheme="majorEastAsia" w:eastAsiaTheme="majorEastAsia" w:hAnsiTheme="majorEastAsia" w:cs="Times New Roman" w:hint="eastAsia"/>
          <w:sz w:val="24"/>
          <w:szCs w:val="24"/>
        </w:rPr>
        <w:t>分</w:t>
      </w:r>
      <w:r w:rsidRPr="00D47C7E">
        <w:rPr>
          <w:rFonts w:asciiTheme="majorEastAsia" w:eastAsiaTheme="majorEastAsia" w:hAnsiTheme="majorEastAsia" w:cs="Times New Roman"/>
          <w:sz w:val="24"/>
          <w:szCs w:val="24"/>
        </w:rPr>
        <w:t>)</w:t>
      </w:r>
    </w:p>
    <w:p w14:paraId="1668C905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t>1.</w:t>
      </w:r>
      <w:r w:rsidRPr="00D47C7E">
        <w:rPr>
          <w:rFonts w:ascii="Times New Roman" w:hAnsi="Times New Roman" w:cs="Times New Roman" w:hint="eastAsia"/>
          <w:sz w:val="24"/>
          <w:szCs w:val="24"/>
        </w:rPr>
        <w:t>必修课程（</w:t>
      </w:r>
      <w:r w:rsidRPr="00D47C7E">
        <w:rPr>
          <w:rFonts w:ascii="Times New Roman" w:hAnsi="Times New Roman" w:cs="Times New Roman" w:hint="eastAsia"/>
          <w:sz w:val="24"/>
          <w:szCs w:val="24"/>
        </w:rPr>
        <w:t xml:space="preserve">17.5 </w:t>
      </w:r>
      <w:r w:rsidRPr="00D47C7E">
        <w:rPr>
          <w:rFonts w:ascii="Times New Roman" w:hAnsi="Times New Roman" w:cs="Times New Roman" w:hint="eastAsia"/>
          <w:sz w:val="24"/>
          <w:szCs w:val="24"/>
        </w:rPr>
        <w:t>学分）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8"/>
        <w:gridCol w:w="589"/>
        <w:gridCol w:w="518"/>
        <w:gridCol w:w="552"/>
        <w:gridCol w:w="414"/>
        <w:gridCol w:w="553"/>
        <w:gridCol w:w="414"/>
        <w:gridCol w:w="689"/>
        <w:gridCol w:w="543"/>
      </w:tblGrid>
      <w:tr w:rsidR="00D47C7E" w:rsidRPr="00D47C7E" w14:paraId="0B4F6EE9" w14:textId="77777777">
        <w:trPr>
          <w:trHeight w:val="446"/>
          <w:tblHeader/>
          <w:jc w:val="center"/>
        </w:trPr>
        <w:tc>
          <w:tcPr>
            <w:tcW w:w="676" w:type="pct"/>
            <w:vMerge w:val="restart"/>
            <w:vAlign w:val="center"/>
          </w:tcPr>
          <w:p w14:paraId="4CF48DF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课程代码</w:t>
            </w:r>
          </w:p>
        </w:tc>
        <w:tc>
          <w:tcPr>
            <w:tcW w:w="1776" w:type="pct"/>
            <w:vMerge w:val="restart"/>
            <w:vAlign w:val="center"/>
          </w:tcPr>
          <w:p w14:paraId="5CF6618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351" w:type="pct"/>
            <w:vMerge w:val="restart"/>
            <w:vAlign w:val="center"/>
          </w:tcPr>
          <w:p w14:paraId="7308E92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309" w:type="pct"/>
            <w:vMerge w:val="restart"/>
            <w:vAlign w:val="center"/>
          </w:tcPr>
          <w:p w14:paraId="37E5B7A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总学时数</w:t>
            </w:r>
          </w:p>
        </w:tc>
        <w:tc>
          <w:tcPr>
            <w:tcW w:w="906" w:type="pct"/>
            <w:gridSpan w:val="3"/>
            <w:vAlign w:val="center"/>
          </w:tcPr>
          <w:p w14:paraId="02C3D2A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学时分配</w:t>
            </w:r>
          </w:p>
        </w:tc>
        <w:tc>
          <w:tcPr>
            <w:tcW w:w="247" w:type="pct"/>
            <w:vMerge w:val="restart"/>
            <w:vAlign w:val="center"/>
          </w:tcPr>
          <w:p w14:paraId="2D74CE4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考试课程</w:t>
            </w:r>
          </w:p>
        </w:tc>
        <w:tc>
          <w:tcPr>
            <w:tcW w:w="411" w:type="pct"/>
            <w:vMerge w:val="restart"/>
            <w:vAlign w:val="center"/>
          </w:tcPr>
          <w:p w14:paraId="751A0E1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建议修读学期</w:t>
            </w:r>
          </w:p>
        </w:tc>
        <w:tc>
          <w:tcPr>
            <w:tcW w:w="324" w:type="pct"/>
            <w:vMerge w:val="restart"/>
            <w:vAlign w:val="center"/>
          </w:tcPr>
          <w:p w14:paraId="039BCE8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:rsidR="00D47C7E" w:rsidRPr="00D47C7E" w14:paraId="04FFC5E8" w14:textId="77777777">
        <w:trPr>
          <w:trHeight w:val="674"/>
          <w:tblHeader/>
          <w:jc w:val="center"/>
        </w:trPr>
        <w:tc>
          <w:tcPr>
            <w:tcW w:w="676" w:type="pct"/>
            <w:vMerge/>
            <w:vAlign w:val="center"/>
          </w:tcPr>
          <w:p w14:paraId="015E8DE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6" w:type="pct"/>
            <w:vMerge/>
            <w:vAlign w:val="center"/>
          </w:tcPr>
          <w:p w14:paraId="2376A5AB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1" w:type="pct"/>
            <w:vMerge/>
            <w:vAlign w:val="center"/>
          </w:tcPr>
          <w:p w14:paraId="19BE674B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9" w:type="pct"/>
            <w:vMerge/>
            <w:vAlign w:val="center"/>
          </w:tcPr>
          <w:p w14:paraId="388D62E1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9" w:type="pct"/>
            <w:vAlign w:val="center"/>
          </w:tcPr>
          <w:p w14:paraId="23171D8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讲</w:t>
            </w:r>
          </w:p>
          <w:p w14:paraId="48D4A6A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授</w:t>
            </w:r>
          </w:p>
        </w:tc>
        <w:tc>
          <w:tcPr>
            <w:tcW w:w="247" w:type="pct"/>
            <w:vAlign w:val="center"/>
          </w:tcPr>
          <w:p w14:paraId="210A09A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实</w:t>
            </w:r>
          </w:p>
          <w:p w14:paraId="1920C28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验</w:t>
            </w:r>
          </w:p>
        </w:tc>
        <w:tc>
          <w:tcPr>
            <w:tcW w:w="330" w:type="pct"/>
            <w:vAlign w:val="center"/>
          </w:tcPr>
          <w:p w14:paraId="18D388B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实</w:t>
            </w:r>
          </w:p>
          <w:p w14:paraId="0631906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践</w:t>
            </w:r>
            <w:proofErr w:type="gramEnd"/>
          </w:p>
        </w:tc>
        <w:tc>
          <w:tcPr>
            <w:tcW w:w="247" w:type="pct"/>
            <w:vMerge/>
            <w:vAlign w:val="center"/>
          </w:tcPr>
          <w:p w14:paraId="367CAB49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pct"/>
            <w:vMerge/>
            <w:vAlign w:val="center"/>
          </w:tcPr>
          <w:p w14:paraId="67C3E563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" w:type="pct"/>
            <w:vMerge/>
            <w:vAlign w:val="center"/>
          </w:tcPr>
          <w:p w14:paraId="6143E6F2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25D85666" w14:textId="77777777">
        <w:trPr>
          <w:trHeight w:val="1128"/>
          <w:jc w:val="center"/>
        </w:trPr>
        <w:tc>
          <w:tcPr>
            <w:tcW w:w="676" w:type="pct"/>
            <w:vAlign w:val="center"/>
          </w:tcPr>
          <w:p w14:paraId="63580FA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216061005</w:t>
            </w:r>
          </w:p>
        </w:tc>
        <w:tc>
          <w:tcPr>
            <w:tcW w:w="1776" w:type="pct"/>
            <w:vAlign w:val="center"/>
          </w:tcPr>
          <w:p w14:paraId="445D4040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教师专业入门与专业发展</w:t>
            </w:r>
          </w:p>
          <w:p w14:paraId="4876B523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Professional-initiation and professional development for teachers</w:t>
            </w:r>
          </w:p>
        </w:tc>
        <w:tc>
          <w:tcPr>
            <w:tcW w:w="351" w:type="pct"/>
            <w:vAlign w:val="center"/>
          </w:tcPr>
          <w:p w14:paraId="0D0FCA0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</w:p>
        </w:tc>
        <w:tc>
          <w:tcPr>
            <w:tcW w:w="309" w:type="pct"/>
            <w:vAlign w:val="center"/>
          </w:tcPr>
          <w:p w14:paraId="31C6E90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18</w:t>
            </w:r>
          </w:p>
        </w:tc>
        <w:tc>
          <w:tcPr>
            <w:tcW w:w="329" w:type="pct"/>
            <w:vAlign w:val="center"/>
          </w:tcPr>
          <w:p w14:paraId="36E6940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8</w:t>
            </w:r>
          </w:p>
        </w:tc>
        <w:tc>
          <w:tcPr>
            <w:tcW w:w="247" w:type="pct"/>
            <w:vAlign w:val="center"/>
          </w:tcPr>
          <w:p w14:paraId="46C8916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177EE84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10</w:t>
            </w:r>
          </w:p>
        </w:tc>
        <w:tc>
          <w:tcPr>
            <w:tcW w:w="247" w:type="pct"/>
            <w:vAlign w:val="center"/>
          </w:tcPr>
          <w:p w14:paraId="7AA08BD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pct"/>
            <w:vAlign w:val="center"/>
          </w:tcPr>
          <w:p w14:paraId="7C21472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1-8</w:t>
            </w:r>
          </w:p>
        </w:tc>
        <w:tc>
          <w:tcPr>
            <w:tcW w:w="324" w:type="pct"/>
            <w:vAlign w:val="center"/>
          </w:tcPr>
          <w:p w14:paraId="23B3052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课外完成</w:t>
            </w:r>
          </w:p>
        </w:tc>
      </w:tr>
      <w:tr w:rsidR="00D47C7E" w:rsidRPr="00D47C7E" w14:paraId="18865897" w14:textId="77777777">
        <w:trPr>
          <w:trHeight w:val="1128"/>
          <w:jc w:val="center"/>
        </w:trPr>
        <w:tc>
          <w:tcPr>
            <w:tcW w:w="676" w:type="pct"/>
            <w:vAlign w:val="center"/>
          </w:tcPr>
          <w:p w14:paraId="77773C4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176061002</w:t>
            </w:r>
          </w:p>
        </w:tc>
        <w:tc>
          <w:tcPr>
            <w:tcW w:w="1776" w:type="pct"/>
            <w:vAlign w:val="center"/>
          </w:tcPr>
          <w:p w14:paraId="344F621B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教师职业道德与教育政策法规</w:t>
            </w:r>
          </w:p>
          <w:p w14:paraId="64736D3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Teachers' Professional Ethics and educational Policies and Regulations</w:t>
            </w:r>
          </w:p>
        </w:tc>
        <w:tc>
          <w:tcPr>
            <w:tcW w:w="351" w:type="pct"/>
            <w:vAlign w:val="center"/>
          </w:tcPr>
          <w:p w14:paraId="3B31B4C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309" w:type="pct"/>
            <w:vAlign w:val="center"/>
          </w:tcPr>
          <w:p w14:paraId="7CF1931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29" w:type="pct"/>
            <w:vAlign w:val="center"/>
          </w:tcPr>
          <w:p w14:paraId="5AA557F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47" w:type="pct"/>
            <w:vAlign w:val="center"/>
          </w:tcPr>
          <w:p w14:paraId="142C5A9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049C7E7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7" w:type="pct"/>
            <w:vAlign w:val="center"/>
          </w:tcPr>
          <w:p w14:paraId="02AB8D3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pct"/>
            <w:vAlign w:val="center"/>
          </w:tcPr>
          <w:p w14:paraId="0A56555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24" w:type="pct"/>
            <w:vAlign w:val="center"/>
          </w:tcPr>
          <w:p w14:paraId="2D14F84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61D0A563" w14:textId="77777777">
        <w:trPr>
          <w:trHeight w:val="1399"/>
          <w:jc w:val="center"/>
        </w:trPr>
        <w:tc>
          <w:tcPr>
            <w:tcW w:w="676" w:type="pct"/>
            <w:vAlign w:val="center"/>
          </w:tcPr>
          <w:p w14:paraId="75014D0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186061001</w:t>
            </w:r>
          </w:p>
        </w:tc>
        <w:tc>
          <w:tcPr>
            <w:tcW w:w="1776" w:type="pct"/>
            <w:vAlign w:val="center"/>
          </w:tcPr>
          <w:p w14:paraId="4DF57952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习近平总书记关于教育的重要论述研究</w:t>
            </w:r>
          </w:p>
          <w:p w14:paraId="5D3C2A9C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General Secretary Xi Jinping's important discussion on education</w:t>
            </w:r>
          </w:p>
        </w:tc>
        <w:tc>
          <w:tcPr>
            <w:tcW w:w="351" w:type="pct"/>
            <w:vAlign w:val="center"/>
          </w:tcPr>
          <w:p w14:paraId="683B8B1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2.0</w:t>
            </w:r>
          </w:p>
        </w:tc>
        <w:tc>
          <w:tcPr>
            <w:tcW w:w="309" w:type="pct"/>
            <w:vAlign w:val="center"/>
          </w:tcPr>
          <w:p w14:paraId="4F55060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329" w:type="pct"/>
            <w:vAlign w:val="center"/>
          </w:tcPr>
          <w:p w14:paraId="0BD5AF6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247" w:type="pct"/>
            <w:vAlign w:val="center"/>
          </w:tcPr>
          <w:p w14:paraId="1FB719B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4E61B79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15CD650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pct"/>
            <w:vAlign w:val="center"/>
          </w:tcPr>
          <w:p w14:paraId="03A9FF2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24" w:type="pct"/>
            <w:vAlign w:val="center"/>
          </w:tcPr>
          <w:p w14:paraId="2BAE892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5526D397" w14:textId="77777777">
        <w:trPr>
          <w:trHeight w:val="837"/>
          <w:jc w:val="center"/>
        </w:trPr>
        <w:tc>
          <w:tcPr>
            <w:tcW w:w="676" w:type="pct"/>
            <w:vAlign w:val="center"/>
          </w:tcPr>
          <w:p w14:paraId="1C65A95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606100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1776" w:type="pct"/>
            <w:vAlign w:val="center"/>
          </w:tcPr>
          <w:p w14:paraId="031E81C5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学校教育发展（教育学基础）</w:t>
            </w:r>
          </w:p>
          <w:p w14:paraId="44650C2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School Education Development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Foundation of Education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</w:tc>
        <w:tc>
          <w:tcPr>
            <w:tcW w:w="351" w:type="pct"/>
            <w:vAlign w:val="center"/>
          </w:tcPr>
          <w:p w14:paraId="739006B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2.0</w:t>
            </w:r>
          </w:p>
        </w:tc>
        <w:tc>
          <w:tcPr>
            <w:tcW w:w="309" w:type="pct"/>
            <w:vAlign w:val="center"/>
          </w:tcPr>
          <w:p w14:paraId="775F77F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29" w:type="pct"/>
            <w:vAlign w:val="center"/>
          </w:tcPr>
          <w:p w14:paraId="24895F5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47" w:type="pct"/>
            <w:vAlign w:val="center"/>
          </w:tcPr>
          <w:p w14:paraId="451BAA7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5167FFA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7" w:type="pct"/>
            <w:vAlign w:val="center"/>
          </w:tcPr>
          <w:p w14:paraId="1DC7BB1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1" w:type="pct"/>
            <w:vAlign w:val="center"/>
          </w:tcPr>
          <w:p w14:paraId="1261C3F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24" w:type="pct"/>
            <w:vAlign w:val="center"/>
          </w:tcPr>
          <w:p w14:paraId="4BA6B2D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15563A48" w14:textId="77777777">
        <w:trPr>
          <w:trHeight w:val="1410"/>
          <w:jc w:val="center"/>
        </w:trPr>
        <w:tc>
          <w:tcPr>
            <w:tcW w:w="676" w:type="pct"/>
            <w:vAlign w:val="center"/>
          </w:tcPr>
          <w:p w14:paraId="4D9035A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176061010</w:t>
            </w:r>
          </w:p>
        </w:tc>
        <w:tc>
          <w:tcPr>
            <w:tcW w:w="1776" w:type="pct"/>
            <w:vAlign w:val="center"/>
          </w:tcPr>
          <w:p w14:paraId="306618F0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中学生发展与学习（心理学基础）</w:t>
            </w:r>
          </w:p>
          <w:p w14:paraId="57D7728C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Development and Learning of Middle School Students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（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Foundation of Psychology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）</w:t>
            </w:r>
          </w:p>
        </w:tc>
        <w:tc>
          <w:tcPr>
            <w:tcW w:w="351" w:type="pct"/>
            <w:vAlign w:val="center"/>
          </w:tcPr>
          <w:p w14:paraId="7F524A0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2.0</w:t>
            </w:r>
          </w:p>
        </w:tc>
        <w:tc>
          <w:tcPr>
            <w:tcW w:w="309" w:type="pct"/>
            <w:vAlign w:val="center"/>
          </w:tcPr>
          <w:p w14:paraId="12EE372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29" w:type="pct"/>
            <w:vAlign w:val="center"/>
          </w:tcPr>
          <w:p w14:paraId="57C763F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47" w:type="pct"/>
            <w:vAlign w:val="center"/>
          </w:tcPr>
          <w:p w14:paraId="17537B9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0" w:type="pct"/>
            <w:vAlign w:val="center"/>
          </w:tcPr>
          <w:p w14:paraId="78B8F67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6AD33BC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1" w:type="pct"/>
            <w:vAlign w:val="center"/>
          </w:tcPr>
          <w:p w14:paraId="44A9C69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24" w:type="pct"/>
            <w:vAlign w:val="center"/>
          </w:tcPr>
          <w:p w14:paraId="4033913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5F9C78BD" w14:textId="77777777">
        <w:trPr>
          <w:trHeight w:val="833"/>
          <w:jc w:val="center"/>
        </w:trPr>
        <w:tc>
          <w:tcPr>
            <w:tcW w:w="676" w:type="pct"/>
            <w:vAlign w:val="center"/>
          </w:tcPr>
          <w:p w14:paraId="28068D1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176061007</w:t>
            </w:r>
          </w:p>
        </w:tc>
        <w:tc>
          <w:tcPr>
            <w:tcW w:w="1776" w:type="pct"/>
            <w:vAlign w:val="center"/>
          </w:tcPr>
          <w:p w14:paraId="1E5F4FEC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现代教育技术应用</w:t>
            </w:r>
          </w:p>
          <w:p w14:paraId="4989DCC9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Application of modern educational technology</w:t>
            </w:r>
          </w:p>
        </w:tc>
        <w:tc>
          <w:tcPr>
            <w:tcW w:w="351" w:type="pct"/>
            <w:vAlign w:val="center"/>
          </w:tcPr>
          <w:p w14:paraId="48E7F2D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309" w:type="pct"/>
            <w:vAlign w:val="center"/>
          </w:tcPr>
          <w:p w14:paraId="055D256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29" w:type="pct"/>
            <w:vAlign w:val="center"/>
          </w:tcPr>
          <w:p w14:paraId="6171032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47" w:type="pct"/>
            <w:vAlign w:val="center"/>
          </w:tcPr>
          <w:p w14:paraId="479329D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73B7FC4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47" w:type="pct"/>
            <w:vAlign w:val="center"/>
          </w:tcPr>
          <w:p w14:paraId="7457442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1" w:type="pct"/>
            <w:vAlign w:val="center"/>
          </w:tcPr>
          <w:p w14:paraId="52DF7EB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24" w:type="pct"/>
            <w:vAlign w:val="center"/>
          </w:tcPr>
          <w:p w14:paraId="630C080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7DEB3394" w14:textId="77777777">
        <w:trPr>
          <w:trHeight w:val="690"/>
          <w:jc w:val="center"/>
        </w:trPr>
        <w:tc>
          <w:tcPr>
            <w:tcW w:w="676" w:type="pct"/>
            <w:vAlign w:val="center"/>
          </w:tcPr>
          <w:p w14:paraId="10D0CB1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176061001</w:t>
            </w:r>
          </w:p>
        </w:tc>
        <w:tc>
          <w:tcPr>
            <w:tcW w:w="1776" w:type="pct"/>
            <w:vAlign w:val="center"/>
          </w:tcPr>
          <w:p w14:paraId="350C28CB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班级管理</w:t>
            </w:r>
          </w:p>
          <w:p w14:paraId="2E85BBC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Class Management</w:t>
            </w:r>
          </w:p>
        </w:tc>
        <w:tc>
          <w:tcPr>
            <w:tcW w:w="351" w:type="pct"/>
            <w:vAlign w:val="center"/>
          </w:tcPr>
          <w:p w14:paraId="5B80A3F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309" w:type="pct"/>
            <w:vAlign w:val="center"/>
          </w:tcPr>
          <w:p w14:paraId="711E43A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29" w:type="pct"/>
            <w:vAlign w:val="center"/>
          </w:tcPr>
          <w:p w14:paraId="3116DF4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47" w:type="pct"/>
            <w:vAlign w:val="center"/>
          </w:tcPr>
          <w:p w14:paraId="5580467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351CFCE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7" w:type="pct"/>
            <w:vAlign w:val="center"/>
          </w:tcPr>
          <w:p w14:paraId="341E2AE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pct"/>
            <w:vAlign w:val="center"/>
          </w:tcPr>
          <w:p w14:paraId="0461316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24" w:type="pct"/>
            <w:vAlign w:val="center"/>
          </w:tcPr>
          <w:p w14:paraId="1FB1AA9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3A353593" w14:textId="77777777">
        <w:trPr>
          <w:trHeight w:val="842"/>
          <w:jc w:val="center"/>
        </w:trPr>
        <w:tc>
          <w:tcPr>
            <w:tcW w:w="676" w:type="pct"/>
            <w:vAlign w:val="center"/>
          </w:tcPr>
          <w:p w14:paraId="4326C03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176061012</w:t>
            </w:r>
          </w:p>
        </w:tc>
        <w:tc>
          <w:tcPr>
            <w:tcW w:w="1776" w:type="pct"/>
            <w:vAlign w:val="center"/>
          </w:tcPr>
          <w:p w14:paraId="40A88C7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中学生心理辅导</w:t>
            </w:r>
          </w:p>
          <w:p w14:paraId="1D20A71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Psychological counseling for middle school students</w:t>
            </w:r>
          </w:p>
        </w:tc>
        <w:tc>
          <w:tcPr>
            <w:tcW w:w="351" w:type="pct"/>
            <w:vAlign w:val="center"/>
          </w:tcPr>
          <w:p w14:paraId="08B5ECC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309" w:type="pct"/>
            <w:vAlign w:val="center"/>
          </w:tcPr>
          <w:p w14:paraId="464856B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29" w:type="pct"/>
            <w:vAlign w:val="center"/>
          </w:tcPr>
          <w:p w14:paraId="6033A9E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47" w:type="pct"/>
            <w:vAlign w:val="center"/>
          </w:tcPr>
          <w:p w14:paraId="390B0E8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7839A05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7" w:type="pct"/>
            <w:vAlign w:val="center"/>
          </w:tcPr>
          <w:p w14:paraId="55CA26F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pct"/>
            <w:vAlign w:val="center"/>
          </w:tcPr>
          <w:p w14:paraId="4746A70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24" w:type="pct"/>
            <w:vAlign w:val="center"/>
          </w:tcPr>
          <w:p w14:paraId="7C829FB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2134DD0F" w14:textId="77777777">
        <w:trPr>
          <w:trHeight w:val="1124"/>
          <w:jc w:val="center"/>
        </w:trPr>
        <w:tc>
          <w:tcPr>
            <w:tcW w:w="676" w:type="pct"/>
            <w:vAlign w:val="center"/>
          </w:tcPr>
          <w:p w14:paraId="26550E0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216211023</w:t>
            </w:r>
          </w:p>
        </w:tc>
        <w:tc>
          <w:tcPr>
            <w:tcW w:w="1776" w:type="pct"/>
            <w:vAlign w:val="center"/>
          </w:tcPr>
          <w:p w14:paraId="2807591D" w14:textId="77777777" w:rsidR="002221ED" w:rsidRPr="00D47C7E" w:rsidRDefault="0000000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中学地理课程标准与教材研究</w:t>
            </w:r>
          </w:p>
          <w:p w14:paraId="3CF28713" w14:textId="77777777" w:rsidR="002221ED" w:rsidRPr="00D47C7E" w:rsidRDefault="0000000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Middle School Geography Curriculum Standard and Teaching Material Research</w:t>
            </w:r>
          </w:p>
        </w:tc>
        <w:tc>
          <w:tcPr>
            <w:tcW w:w="351" w:type="pct"/>
            <w:vAlign w:val="center"/>
          </w:tcPr>
          <w:p w14:paraId="3F34C01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309" w:type="pct"/>
            <w:vAlign w:val="center"/>
          </w:tcPr>
          <w:p w14:paraId="65B90FA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29" w:type="pct"/>
            <w:vAlign w:val="center"/>
          </w:tcPr>
          <w:p w14:paraId="079B9FA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47" w:type="pct"/>
            <w:vAlign w:val="center"/>
          </w:tcPr>
          <w:p w14:paraId="7849169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26F4BD4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7" w:type="pct"/>
            <w:vAlign w:val="center"/>
          </w:tcPr>
          <w:p w14:paraId="160D402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1" w:type="pct"/>
            <w:vAlign w:val="center"/>
          </w:tcPr>
          <w:p w14:paraId="1562F45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24" w:type="pct"/>
            <w:vAlign w:val="center"/>
          </w:tcPr>
          <w:p w14:paraId="1044246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50BCAD7F" w14:textId="77777777">
        <w:trPr>
          <w:trHeight w:val="998"/>
          <w:jc w:val="center"/>
        </w:trPr>
        <w:tc>
          <w:tcPr>
            <w:tcW w:w="676" w:type="pct"/>
            <w:vAlign w:val="center"/>
          </w:tcPr>
          <w:p w14:paraId="04113BE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216211025</w:t>
            </w:r>
          </w:p>
        </w:tc>
        <w:tc>
          <w:tcPr>
            <w:tcW w:w="1776" w:type="pct"/>
            <w:vAlign w:val="center"/>
          </w:tcPr>
          <w:p w14:paraId="2434C4C6" w14:textId="77777777" w:rsidR="002221ED" w:rsidRPr="00D47C7E" w:rsidRDefault="0000000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中学地理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教学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设计</w:t>
            </w:r>
          </w:p>
          <w:p w14:paraId="176D92F5" w14:textId="77777777" w:rsidR="002221ED" w:rsidRPr="00D47C7E" w:rsidRDefault="00000000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 Design of 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Geography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 Teaching in 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Middle School </w:t>
            </w:r>
          </w:p>
        </w:tc>
        <w:tc>
          <w:tcPr>
            <w:tcW w:w="351" w:type="pct"/>
            <w:vAlign w:val="center"/>
          </w:tcPr>
          <w:p w14:paraId="61AB8F3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3.0</w:t>
            </w:r>
          </w:p>
        </w:tc>
        <w:tc>
          <w:tcPr>
            <w:tcW w:w="309" w:type="pct"/>
            <w:vAlign w:val="center"/>
          </w:tcPr>
          <w:p w14:paraId="0DA2963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329" w:type="pct"/>
            <w:vAlign w:val="center"/>
          </w:tcPr>
          <w:p w14:paraId="31687B6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47" w:type="pct"/>
            <w:vAlign w:val="center"/>
          </w:tcPr>
          <w:p w14:paraId="1053726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6C583AD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47" w:type="pct"/>
            <w:vAlign w:val="center"/>
          </w:tcPr>
          <w:p w14:paraId="0FD66C7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1" w:type="pct"/>
            <w:vAlign w:val="center"/>
          </w:tcPr>
          <w:p w14:paraId="300C4F7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24" w:type="pct"/>
            <w:vAlign w:val="center"/>
          </w:tcPr>
          <w:p w14:paraId="6351B5E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179778B" w14:textId="77777777">
        <w:trPr>
          <w:trHeight w:val="827"/>
          <w:jc w:val="center"/>
        </w:trPr>
        <w:tc>
          <w:tcPr>
            <w:tcW w:w="676" w:type="pct"/>
            <w:vAlign w:val="center"/>
          </w:tcPr>
          <w:p w14:paraId="7158B2A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216211033</w:t>
            </w:r>
          </w:p>
        </w:tc>
        <w:tc>
          <w:tcPr>
            <w:tcW w:w="1776" w:type="pct"/>
            <w:vAlign w:val="center"/>
          </w:tcPr>
          <w:p w14:paraId="72CAC8D8" w14:textId="77777777" w:rsidR="002221ED" w:rsidRPr="00D47C7E" w:rsidRDefault="0000000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地理教育研究方法</w:t>
            </w:r>
          </w:p>
          <w:p w14:paraId="6888035F" w14:textId="77777777" w:rsidR="002221ED" w:rsidRPr="00D47C7E" w:rsidRDefault="0000000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Research Methods of Geography Education</w:t>
            </w:r>
          </w:p>
        </w:tc>
        <w:tc>
          <w:tcPr>
            <w:tcW w:w="351" w:type="pct"/>
            <w:vAlign w:val="center"/>
          </w:tcPr>
          <w:p w14:paraId="44F64BE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309" w:type="pct"/>
            <w:vAlign w:val="center"/>
          </w:tcPr>
          <w:p w14:paraId="37CB729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29" w:type="pct"/>
            <w:vAlign w:val="center"/>
          </w:tcPr>
          <w:p w14:paraId="12F85DE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47" w:type="pct"/>
            <w:vAlign w:val="center"/>
          </w:tcPr>
          <w:p w14:paraId="5D38411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5225C9B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7" w:type="pct"/>
            <w:vAlign w:val="center"/>
          </w:tcPr>
          <w:p w14:paraId="0EB8AB2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pct"/>
            <w:vAlign w:val="center"/>
          </w:tcPr>
          <w:p w14:paraId="5D8AD50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24" w:type="pct"/>
            <w:vAlign w:val="center"/>
          </w:tcPr>
          <w:p w14:paraId="321C446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40542543" w14:textId="77777777">
        <w:trPr>
          <w:trHeight w:val="827"/>
          <w:jc w:val="center"/>
        </w:trPr>
        <w:tc>
          <w:tcPr>
            <w:tcW w:w="676" w:type="pct"/>
            <w:vAlign w:val="center"/>
          </w:tcPr>
          <w:p w14:paraId="2BEBCB9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216211019</w:t>
            </w:r>
          </w:p>
        </w:tc>
        <w:tc>
          <w:tcPr>
            <w:tcW w:w="1776" w:type="pct"/>
            <w:vAlign w:val="center"/>
          </w:tcPr>
          <w:p w14:paraId="0FEE2D43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教师职业基本技能训练</w:t>
            </w:r>
          </w:p>
          <w:p w14:paraId="3F4B144E" w14:textId="77777777" w:rsidR="002221ED" w:rsidRPr="00D47C7E" w:rsidRDefault="00000000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Training for basic professional skills for teachers</w:t>
            </w:r>
          </w:p>
        </w:tc>
        <w:tc>
          <w:tcPr>
            <w:tcW w:w="351" w:type="pct"/>
            <w:vAlign w:val="center"/>
          </w:tcPr>
          <w:p w14:paraId="3E56D5E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.0</w:t>
            </w:r>
          </w:p>
        </w:tc>
        <w:tc>
          <w:tcPr>
            <w:tcW w:w="309" w:type="pct"/>
            <w:vAlign w:val="center"/>
          </w:tcPr>
          <w:p w14:paraId="2459E8A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周</w:t>
            </w:r>
          </w:p>
        </w:tc>
        <w:tc>
          <w:tcPr>
            <w:tcW w:w="329" w:type="pct"/>
            <w:vAlign w:val="center"/>
          </w:tcPr>
          <w:p w14:paraId="283FE6D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  <w:vAlign w:val="center"/>
          </w:tcPr>
          <w:p w14:paraId="36870C6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0" w:type="pct"/>
            <w:vAlign w:val="center"/>
          </w:tcPr>
          <w:p w14:paraId="75F3F73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周</w:t>
            </w:r>
          </w:p>
        </w:tc>
        <w:tc>
          <w:tcPr>
            <w:tcW w:w="247" w:type="pct"/>
            <w:vAlign w:val="center"/>
          </w:tcPr>
          <w:p w14:paraId="2B60592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pct"/>
            <w:vAlign w:val="center"/>
          </w:tcPr>
          <w:p w14:paraId="2A498C1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1-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324" w:type="pct"/>
            <w:vAlign w:val="center"/>
          </w:tcPr>
          <w:p w14:paraId="628FC3B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pacing w:val="-20"/>
                <w:sz w:val="21"/>
                <w:szCs w:val="21"/>
              </w:rPr>
              <w:t>课外实施</w:t>
            </w:r>
          </w:p>
        </w:tc>
      </w:tr>
      <w:tr w:rsidR="002221ED" w:rsidRPr="00D47C7E" w14:paraId="3FA6EB6A" w14:textId="77777777">
        <w:trPr>
          <w:trHeight w:val="684"/>
          <w:jc w:val="center"/>
        </w:trPr>
        <w:tc>
          <w:tcPr>
            <w:tcW w:w="676" w:type="pct"/>
            <w:vAlign w:val="center"/>
          </w:tcPr>
          <w:p w14:paraId="772656C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6" w:type="pct"/>
            <w:vAlign w:val="center"/>
          </w:tcPr>
          <w:p w14:paraId="14DAF4AB" w14:textId="77777777" w:rsidR="002221ED" w:rsidRPr="00D47C7E" w:rsidRDefault="00000000">
            <w:pPr>
              <w:widowControl/>
              <w:adjustRightInd w:val="0"/>
              <w:snapToGrid w:val="0"/>
              <w:ind w:firstLineChars="200" w:firstLine="422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小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计</w:t>
            </w:r>
          </w:p>
        </w:tc>
        <w:tc>
          <w:tcPr>
            <w:tcW w:w="351" w:type="pct"/>
            <w:vAlign w:val="center"/>
          </w:tcPr>
          <w:p w14:paraId="2EE913C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17.5</w:t>
            </w:r>
          </w:p>
        </w:tc>
        <w:tc>
          <w:tcPr>
            <w:tcW w:w="309" w:type="pct"/>
            <w:vAlign w:val="center"/>
          </w:tcPr>
          <w:p w14:paraId="3EA849A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338</w:t>
            </w:r>
          </w:p>
        </w:tc>
        <w:tc>
          <w:tcPr>
            <w:tcW w:w="329" w:type="pct"/>
            <w:vAlign w:val="center"/>
          </w:tcPr>
          <w:p w14:paraId="591D6FE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229</w:t>
            </w:r>
          </w:p>
        </w:tc>
        <w:tc>
          <w:tcPr>
            <w:tcW w:w="247" w:type="pct"/>
            <w:vAlign w:val="center"/>
          </w:tcPr>
          <w:p w14:paraId="595A65D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330" w:type="pct"/>
            <w:vAlign w:val="center"/>
          </w:tcPr>
          <w:p w14:paraId="7C01545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107</w:t>
            </w:r>
          </w:p>
        </w:tc>
        <w:tc>
          <w:tcPr>
            <w:tcW w:w="247" w:type="pct"/>
            <w:vAlign w:val="center"/>
          </w:tcPr>
          <w:p w14:paraId="5A0DCE7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" w:type="pct"/>
            <w:vAlign w:val="center"/>
          </w:tcPr>
          <w:p w14:paraId="5EB6C06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4" w:type="pct"/>
          </w:tcPr>
          <w:p w14:paraId="24006EC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1A2058C" w14:textId="77777777" w:rsidR="002221ED" w:rsidRPr="00D47C7E" w:rsidRDefault="002221ED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3FBB7CA3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t>2.</w:t>
      </w:r>
      <w:r w:rsidRPr="00D47C7E">
        <w:rPr>
          <w:rFonts w:ascii="Times New Roman" w:hAnsi="Times New Roman" w:cs="Times New Roman" w:hint="eastAsia"/>
          <w:sz w:val="24"/>
          <w:szCs w:val="24"/>
        </w:rPr>
        <w:t>选修课程（</w:t>
      </w:r>
      <w:r w:rsidRPr="00D47C7E">
        <w:rPr>
          <w:rFonts w:ascii="Times New Roman" w:hAnsi="Times New Roman" w:cs="Times New Roman" w:hint="eastAsia"/>
          <w:sz w:val="24"/>
          <w:szCs w:val="24"/>
        </w:rPr>
        <w:t>4</w:t>
      </w:r>
      <w:r w:rsidRPr="00D47C7E">
        <w:rPr>
          <w:rFonts w:ascii="Times New Roman" w:hAnsi="Times New Roman" w:cs="Times New Roman" w:hint="eastAsia"/>
          <w:sz w:val="24"/>
          <w:szCs w:val="24"/>
        </w:rPr>
        <w:t>学分）</w:t>
      </w:r>
    </w:p>
    <w:tbl>
      <w:tblPr>
        <w:tblpPr w:leftFromText="180" w:rightFromText="180" w:vertAnchor="text" w:horzAnchor="margin" w:tblpY="188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944"/>
        <w:gridCol w:w="567"/>
        <w:gridCol w:w="615"/>
        <w:gridCol w:w="522"/>
        <w:gridCol w:w="513"/>
        <w:gridCol w:w="476"/>
        <w:gridCol w:w="426"/>
        <w:gridCol w:w="708"/>
        <w:gridCol w:w="567"/>
      </w:tblGrid>
      <w:tr w:rsidR="00D47C7E" w:rsidRPr="00D47C7E" w14:paraId="595483B2" w14:textId="77777777">
        <w:trPr>
          <w:trHeight w:val="446"/>
          <w:tblHeader/>
        </w:trPr>
        <w:tc>
          <w:tcPr>
            <w:tcW w:w="1275" w:type="dxa"/>
            <w:vMerge w:val="restart"/>
            <w:vAlign w:val="center"/>
          </w:tcPr>
          <w:p w14:paraId="16A95C9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lastRenderedPageBreak/>
              <w:t>课程代码</w:t>
            </w:r>
          </w:p>
        </w:tc>
        <w:tc>
          <w:tcPr>
            <w:tcW w:w="2944" w:type="dxa"/>
            <w:vMerge w:val="restart"/>
            <w:vAlign w:val="center"/>
          </w:tcPr>
          <w:p w14:paraId="7A512CCB" w14:textId="77777777" w:rsidR="002221ED" w:rsidRPr="00D47C7E" w:rsidRDefault="0000000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7306D3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615" w:type="dxa"/>
            <w:vMerge w:val="restart"/>
            <w:vAlign w:val="center"/>
          </w:tcPr>
          <w:p w14:paraId="37D9DDF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总学时数</w:t>
            </w:r>
          </w:p>
        </w:tc>
        <w:tc>
          <w:tcPr>
            <w:tcW w:w="1511" w:type="dxa"/>
            <w:gridSpan w:val="3"/>
            <w:vAlign w:val="center"/>
          </w:tcPr>
          <w:p w14:paraId="3C2565E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学时分配</w:t>
            </w:r>
          </w:p>
        </w:tc>
        <w:tc>
          <w:tcPr>
            <w:tcW w:w="426" w:type="dxa"/>
            <w:vMerge w:val="restart"/>
            <w:vAlign w:val="center"/>
          </w:tcPr>
          <w:p w14:paraId="01C2736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考试课程</w:t>
            </w:r>
          </w:p>
        </w:tc>
        <w:tc>
          <w:tcPr>
            <w:tcW w:w="708" w:type="dxa"/>
            <w:vMerge w:val="restart"/>
            <w:vAlign w:val="center"/>
          </w:tcPr>
          <w:p w14:paraId="1BD3251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建议修读学期</w:t>
            </w:r>
          </w:p>
        </w:tc>
        <w:tc>
          <w:tcPr>
            <w:tcW w:w="567" w:type="dxa"/>
            <w:vMerge w:val="restart"/>
            <w:vAlign w:val="center"/>
          </w:tcPr>
          <w:p w14:paraId="0E43C7C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:rsidR="00D47C7E" w:rsidRPr="00D47C7E" w14:paraId="4DD3D889" w14:textId="77777777">
        <w:trPr>
          <w:trHeight w:val="674"/>
          <w:tblHeader/>
        </w:trPr>
        <w:tc>
          <w:tcPr>
            <w:tcW w:w="1275" w:type="dxa"/>
            <w:vMerge/>
            <w:vAlign w:val="center"/>
          </w:tcPr>
          <w:p w14:paraId="1A4D3269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4" w:type="dxa"/>
            <w:vMerge/>
            <w:vAlign w:val="center"/>
          </w:tcPr>
          <w:p w14:paraId="1E93AB75" w14:textId="77777777" w:rsidR="002221ED" w:rsidRPr="00D47C7E" w:rsidRDefault="002221ED">
            <w:pPr>
              <w:widowControl/>
              <w:autoSpaceDE/>
              <w:autoSpaceDN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2255BA8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vMerge/>
            <w:vAlign w:val="center"/>
          </w:tcPr>
          <w:p w14:paraId="0E39FFB2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" w:type="dxa"/>
            <w:vAlign w:val="center"/>
          </w:tcPr>
          <w:p w14:paraId="621303F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讲</w:t>
            </w: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授</w:t>
            </w:r>
          </w:p>
        </w:tc>
        <w:tc>
          <w:tcPr>
            <w:tcW w:w="513" w:type="dxa"/>
            <w:vAlign w:val="center"/>
          </w:tcPr>
          <w:p w14:paraId="0E8BEC5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实</w:t>
            </w: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验</w:t>
            </w:r>
          </w:p>
        </w:tc>
        <w:tc>
          <w:tcPr>
            <w:tcW w:w="476" w:type="dxa"/>
            <w:vAlign w:val="center"/>
          </w:tcPr>
          <w:p w14:paraId="28F624F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实</w:t>
            </w: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proofErr w:type="gramStart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践</w:t>
            </w:r>
            <w:proofErr w:type="gramEnd"/>
          </w:p>
        </w:tc>
        <w:tc>
          <w:tcPr>
            <w:tcW w:w="426" w:type="dxa"/>
            <w:vMerge/>
            <w:vAlign w:val="center"/>
          </w:tcPr>
          <w:p w14:paraId="05F3DD8A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7869C25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2212D4F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21CB8E98" w14:textId="77777777">
        <w:trPr>
          <w:trHeight w:val="565"/>
        </w:trPr>
        <w:tc>
          <w:tcPr>
            <w:tcW w:w="1275" w:type="dxa"/>
            <w:vAlign w:val="center"/>
          </w:tcPr>
          <w:p w14:paraId="5326D96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176061009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2944" w:type="dxa"/>
            <w:vAlign w:val="center"/>
          </w:tcPr>
          <w:p w14:paraId="146E7EBD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有效教学与课堂管理</w:t>
            </w:r>
          </w:p>
          <w:p w14:paraId="6E00CEFB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Effective teaching and classroom management</w:t>
            </w:r>
          </w:p>
        </w:tc>
        <w:tc>
          <w:tcPr>
            <w:tcW w:w="567" w:type="dxa"/>
            <w:vAlign w:val="center"/>
          </w:tcPr>
          <w:p w14:paraId="3011677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26BB633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7DD977F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1ADD044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BFA93E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709CD6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E19CE3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14:paraId="1F0A1AF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B8FB3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选</w:t>
            </w:r>
          </w:p>
          <w:p w14:paraId="1089B75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修</w:t>
            </w:r>
          </w:p>
          <w:p w14:paraId="0E4B0FA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70A3152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</w:p>
          <w:p w14:paraId="3B6EB96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分</w:t>
            </w:r>
          </w:p>
        </w:tc>
      </w:tr>
      <w:tr w:rsidR="00D47C7E" w:rsidRPr="00D47C7E" w14:paraId="5D5A1D5A" w14:textId="77777777">
        <w:trPr>
          <w:trHeight w:val="565"/>
        </w:trPr>
        <w:tc>
          <w:tcPr>
            <w:tcW w:w="1275" w:type="dxa"/>
            <w:vAlign w:val="center"/>
          </w:tcPr>
          <w:p w14:paraId="192A1F7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216061007</w:t>
            </w:r>
          </w:p>
        </w:tc>
        <w:tc>
          <w:tcPr>
            <w:tcW w:w="2944" w:type="dxa"/>
            <w:vAlign w:val="center"/>
          </w:tcPr>
          <w:p w14:paraId="000594DD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教育大数据与智慧教育</w:t>
            </w:r>
          </w:p>
          <w:p w14:paraId="712C8F1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Education big data and smart education</w:t>
            </w:r>
          </w:p>
        </w:tc>
        <w:tc>
          <w:tcPr>
            <w:tcW w:w="567" w:type="dxa"/>
            <w:vAlign w:val="center"/>
          </w:tcPr>
          <w:p w14:paraId="557A570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5169579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5151667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3AD3ADD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5C0815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52FEDC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AC2DEF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14:paraId="60EF74A1" w14:textId="77777777" w:rsidR="002221ED" w:rsidRPr="00D47C7E" w:rsidRDefault="002221ED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2AFE53B0" w14:textId="77777777">
        <w:trPr>
          <w:trHeight w:val="565"/>
        </w:trPr>
        <w:tc>
          <w:tcPr>
            <w:tcW w:w="1275" w:type="dxa"/>
            <w:vAlign w:val="center"/>
          </w:tcPr>
          <w:p w14:paraId="6524EFD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176061011</w:t>
            </w:r>
          </w:p>
        </w:tc>
        <w:tc>
          <w:tcPr>
            <w:tcW w:w="2944" w:type="dxa"/>
            <w:vAlign w:val="center"/>
          </w:tcPr>
          <w:p w14:paraId="5513003F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中学生品德发展与道德教育</w:t>
            </w:r>
          </w:p>
          <w:p w14:paraId="54FD609B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Moral development and moral education of middle school students</w:t>
            </w:r>
          </w:p>
        </w:tc>
        <w:tc>
          <w:tcPr>
            <w:tcW w:w="567" w:type="dxa"/>
            <w:vAlign w:val="center"/>
          </w:tcPr>
          <w:p w14:paraId="176FED7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3BF652F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73DA7C7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1FE4CE4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7CB0BF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396816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EE5C1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 w14:paraId="66502091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1BB4AB18" w14:textId="77777777">
        <w:trPr>
          <w:trHeight w:val="565"/>
        </w:trPr>
        <w:tc>
          <w:tcPr>
            <w:tcW w:w="1275" w:type="dxa"/>
            <w:vAlign w:val="center"/>
          </w:tcPr>
          <w:p w14:paraId="79DD47D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176061006</w:t>
            </w:r>
          </w:p>
        </w:tc>
        <w:tc>
          <w:tcPr>
            <w:tcW w:w="2944" w:type="dxa"/>
            <w:vAlign w:val="center"/>
          </w:tcPr>
          <w:p w14:paraId="39194F08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教育哲学基础</w:t>
            </w:r>
          </w:p>
          <w:p w14:paraId="1AF9B69B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Foundations of Educational Philosophy</w:t>
            </w:r>
          </w:p>
        </w:tc>
        <w:tc>
          <w:tcPr>
            <w:tcW w:w="567" w:type="dxa"/>
            <w:vAlign w:val="center"/>
          </w:tcPr>
          <w:p w14:paraId="78DF23D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236EA62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66E9F9A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391BEF7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FBF442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7A5AF4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A4147D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 w14:paraId="156D431F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1440C03F" w14:textId="77777777">
        <w:trPr>
          <w:trHeight w:val="565"/>
        </w:trPr>
        <w:tc>
          <w:tcPr>
            <w:tcW w:w="1275" w:type="dxa"/>
            <w:vAlign w:val="center"/>
          </w:tcPr>
          <w:p w14:paraId="7D147F5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176061072</w:t>
            </w:r>
          </w:p>
        </w:tc>
        <w:tc>
          <w:tcPr>
            <w:tcW w:w="2944" w:type="dxa"/>
            <w:vAlign w:val="center"/>
          </w:tcPr>
          <w:p w14:paraId="16666C0D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教育心理学</w:t>
            </w:r>
          </w:p>
          <w:p w14:paraId="724BE5CB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Educational Psychology</w:t>
            </w:r>
          </w:p>
        </w:tc>
        <w:tc>
          <w:tcPr>
            <w:tcW w:w="567" w:type="dxa"/>
            <w:vAlign w:val="center"/>
          </w:tcPr>
          <w:p w14:paraId="64BB89F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09A9A8D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4CBE481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3ADFB4D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3328FE2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6AA456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346AB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4-7</w:t>
            </w:r>
          </w:p>
        </w:tc>
        <w:tc>
          <w:tcPr>
            <w:tcW w:w="567" w:type="dxa"/>
            <w:vMerge/>
            <w:vAlign w:val="center"/>
          </w:tcPr>
          <w:p w14:paraId="2EEEA51B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70086D34" w14:textId="77777777">
        <w:trPr>
          <w:trHeight w:val="565"/>
        </w:trPr>
        <w:tc>
          <w:tcPr>
            <w:tcW w:w="1275" w:type="dxa"/>
            <w:vAlign w:val="center"/>
          </w:tcPr>
          <w:p w14:paraId="131BF6A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216061008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2944" w:type="dxa"/>
            <w:vAlign w:val="center"/>
          </w:tcPr>
          <w:p w14:paraId="32D1F5E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中国教育史</w:t>
            </w:r>
          </w:p>
          <w:p w14:paraId="3BD3703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 History of Chinese education</w:t>
            </w:r>
          </w:p>
        </w:tc>
        <w:tc>
          <w:tcPr>
            <w:tcW w:w="567" w:type="dxa"/>
            <w:vAlign w:val="center"/>
          </w:tcPr>
          <w:p w14:paraId="3984CAE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36686FA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5F90704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43300B0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5236D4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B23E19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A91F21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4-7</w:t>
            </w:r>
          </w:p>
        </w:tc>
        <w:tc>
          <w:tcPr>
            <w:tcW w:w="567" w:type="dxa"/>
            <w:vMerge/>
            <w:vAlign w:val="center"/>
          </w:tcPr>
          <w:p w14:paraId="1C01117B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3F879DA6" w14:textId="77777777">
        <w:trPr>
          <w:trHeight w:val="565"/>
        </w:trPr>
        <w:tc>
          <w:tcPr>
            <w:tcW w:w="1275" w:type="dxa"/>
            <w:vAlign w:val="center"/>
          </w:tcPr>
          <w:p w14:paraId="0E5255B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176061180</w:t>
            </w:r>
          </w:p>
        </w:tc>
        <w:tc>
          <w:tcPr>
            <w:tcW w:w="2944" w:type="dxa"/>
            <w:vAlign w:val="center"/>
          </w:tcPr>
          <w:p w14:paraId="07AED74D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外国教育史</w:t>
            </w:r>
          </w:p>
          <w:p w14:paraId="59865094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 History of Foreign Education</w:t>
            </w:r>
          </w:p>
        </w:tc>
        <w:tc>
          <w:tcPr>
            <w:tcW w:w="567" w:type="dxa"/>
            <w:vAlign w:val="center"/>
          </w:tcPr>
          <w:p w14:paraId="10CE330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518877A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7B62E88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1C8073D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6E8DA7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E110B0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EDFD2B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4-7</w:t>
            </w:r>
          </w:p>
        </w:tc>
        <w:tc>
          <w:tcPr>
            <w:tcW w:w="567" w:type="dxa"/>
            <w:vMerge/>
            <w:vAlign w:val="center"/>
          </w:tcPr>
          <w:p w14:paraId="4BA2CC62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52E60E3" w14:textId="77777777">
        <w:trPr>
          <w:trHeight w:val="759"/>
        </w:trPr>
        <w:tc>
          <w:tcPr>
            <w:tcW w:w="1275" w:type="dxa"/>
            <w:vAlign w:val="center"/>
          </w:tcPr>
          <w:p w14:paraId="50B7BF2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216061009</w:t>
            </w:r>
          </w:p>
        </w:tc>
        <w:tc>
          <w:tcPr>
            <w:tcW w:w="2944" w:type="dxa"/>
            <w:vAlign w:val="center"/>
          </w:tcPr>
          <w:p w14:paraId="342DDAF8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教师情绪管理与人际沟通</w:t>
            </w:r>
          </w:p>
          <w:p w14:paraId="5E3629B8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Teachers' emotion management and interpersonal communication</w:t>
            </w:r>
          </w:p>
        </w:tc>
        <w:tc>
          <w:tcPr>
            <w:tcW w:w="567" w:type="dxa"/>
            <w:vAlign w:val="center"/>
          </w:tcPr>
          <w:p w14:paraId="5EEB589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05B1EC5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15C4F03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3F405EA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237CCD8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5E5236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8C408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4-7</w:t>
            </w:r>
          </w:p>
        </w:tc>
        <w:tc>
          <w:tcPr>
            <w:tcW w:w="567" w:type="dxa"/>
            <w:vMerge/>
            <w:vAlign w:val="center"/>
          </w:tcPr>
          <w:p w14:paraId="199506B1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6CF19F6D" w14:textId="77777777">
        <w:trPr>
          <w:trHeight w:val="90"/>
        </w:trPr>
        <w:tc>
          <w:tcPr>
            <w:tcW w:w="1275" w:type="dxa"/>
            <w:vAlign w:val="center"/>
          </w:tcPr>
          <w:p w14:paraId="5F479AD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206061009</w:t>
            </w:r>
          </w:p>
        </w:tc>
        <w:tc>
          <w:tcPr>
            <w:tcW w:w="2944" w:type="dxa"/>
            <w:vAlign w:val="center"/>
          </w:tcPr>
          <w:p w14:paraId="590CE52D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学校心育活动实务</w:t>
            </w:r>
          </w:p>
          <w:p w14:paraId="5EC0E7D5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Psychological and Educational Activities in Schools</w:t>
            </w:r>
          </w:p>
        </w:tc>
        <w:tc>
          <w:tcPr>
            <w:tcW w:w="567" w:type="dxa"/>
            <w:vAlign w:val="center"/>
          </w:tcPr>
          <w:p w14:paraId="298AB33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490A20D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249ACC7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61A2F4C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3965B2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A34AD1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E1C3E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14:paraId="5D24EEFF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792BD697" w14:textId="77777777">
        <w:trPr>
          <w:trHeight w:val="759"/>
        </w:trPr>
        <w:tc>
          <w:tcPr>
            <w:tcW w:w="1275" w:type="dxa"/>
            <w:vAlign w:val="center"/>
          </w:tcPr>
          <w:p w14:paraId="0C7DFCE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206061008</w:t>
            </w:r>
          </w:p>
        </w:tc>
        <w:tc>
          <w:tcPr>
            <w:tcW w:w="2944" w:type="dxa"/>
            <w:vAlign w:val="center"/>
          </w:tcPr>
          <w:p w14:paraId="585CF254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教育家</w:t>
            </w:r>
            <w:proofErr w:type="gramStart"/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型教师</w:t>
            </w:r>
            <w:proofErr w:type="gramEnd"/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成长路径</w:t>
            </w:r>
          </w:p>
          <w:p w14:paraId="00C95F6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The growth approaches of educationalist-based teachers</w:t>
            </w:r>
          </w:p>
        </w:tc>
        <w:tc>
          <w:tcPr>
            <w:tcW w:w="567" w:type="dxa"/>
            <w:vAlign w:val="center"/>
          </w:tcPr>
          <w:p w14:paraId="485CBE1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28F4640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42AD206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06C1D9E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55D23B4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D38048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911A52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 w14:paraId="64FA80CB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415152B6" w14:textId="77777777">
        <w:trPr>
          <w:trHeight w:val="565"/>
        </w:trPr>
        <w:tc>
          <w:tcPr>
            <w:tcW w:w="1275" w:type="dxa"/>
            <w:vAlign w:val="center"/>
          </w:tcPr>
          <w:p w14:paraId="21D45FC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216061010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</w:p>
        </w:tc>
        <w:tc>
          <w:tcPr>
            <w:tcW w:w="2944" w:type="dxa"/>
            <w:vAlign w:val="center"/>
          </w:tcPr>
          <w:p w14:paraId="6B6C52E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学校组织与管理</w:t>
            </w:r>
          </w:p>
          <w:p w14:paraId="35B5456E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Schoolʹs</w:t>
            </w:r>
            <w:proofErr w:type="spellEnd"/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organization and Management</w:t>
            </w:r>
          </w:p>
        </w:tc>
        <w:tc>
          <w:tcPr>
            <w:tcW w:w="567" w:type="dxa"/>
            <w:vAlign w:val="center"/>
          </w:tcPr>
          <w:p w14:paraId="06355AD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47E9ACD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6A986E5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74CD452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01E31C0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0B6DBD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1C696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4-7</w:t>
            </w:r>
          </w:p>
        </w:tc>
        <w:tc>
          <w:tcPr>
            <w:tcW w:w="567" w:type="dxa"/>
            <w:vMerge/>
            <w:vAlign w:val="center"/>
          </w:tcPr>
          <w:p w14:paraId="17054C6B" w14:textId="77777777" w:rsidR="002221ED" w:rsidRPr="00D47C7E" w:rsidRDefault="002221E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5F40AB33" w14:textId="77777777">
        <w:trPr>
          <w:trHeight w:val="90"/>
        </w:trPr>
        <w:tc>
          <w:tcPr>
            <w:tcW w:w="1275" w:type="dxa"/>
            <w:vAlign w:val="center"/>
          </w:tcPr>
          <w:p w14:paraId="67DEE8B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216061011</w:t>
            </w:r>
          </w:p>
        </w:tc>
        <w:tc>
          <w:tcPr>
            <w:tcW w:w="2944" w:type="dxa"/>
            <w:vAlign w:val="center"/>
          </w:tcPr>
          <w:p w14:paraId="6D9377CB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STEM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课程设计与指导</w:t>
            </w:r>
          </w:p>
          <w:p w14:paraId="4D679E7B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Stem curriculum design and guidance</w:t>
            </w:r>
          </w:p>
        </w:tc>
        <w:tc>
          <w:tcPr>
            <w:tcW w:w="567" w:type="dxa"/>
            <w:vAlign w:val="center"/>
          </w:tcPr>
          <w:p w14:paraId="1B37B8B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43B60AC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39C7C33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3F98EFC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69341E4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F7A7A5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B4085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 w14:paraId="5DB0B5F0" w14:textId="77777777" w:rsidR="002221ED" w:rsidRPr="00D47C7E" w:rsidRDefault="002221ED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281C92CB" w14:textId="77777777">
        <w:trPr>
          <w:trHeight w:val="565"/>
        </w:trPr>
        <w:tc>
          <w:tcPr>
            <w:tcW w:w="1275" w:type="dxa"/>
            <w:vAlign w:val="center"/>
          </w:tcPr>
          <w:p w14:paraId="4EF4BCC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216061012</w:t>
            </w:r>
          </w:p>
        </w:tc>
        <w:tc>
          <w:tcPr>
            <w:tcW w:w="2944" w:type="dxa"/>
            <w:vAlign w:val="center"/>
          </w:tcPr>
          <w:p w14:paraId="1DFA5AA3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教育神经科学与课程教学设计</w:t>
            </w:r>
          </w:p>
          <w:p w14:paraId="2873D1DE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Educational neuroscience and curriculum design</w:t>
            </w:r>
          </w:p>
        </w:tc>
        <w:tc>
          <w:tcPr>
            <w:tcW w:w="567" w:type="dxa"/>
            <w:vAlign w:val="center"/>
          </w:tcPr>
          <w:p w14:paraId="7E47036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055A1A0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6CA62EF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3E6506E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44C5F2D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90189F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B17294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67" w:type="dxa"/>
            <w:vMerge/>
            <w:vAlign w:val="center"/>
          </w:tcPr>
          <w:p w14:paraId="5297E442" w14:textId="77777777" w:rsidR="002221ED" w:rsidRPr="00D47C7E" w:rsidRDefault="002221ED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37D6C497" w14:textId="77777777">
        <w:trPr>
          <w:trHeight w:val="565"/>
        </w:trPr>
        <w:tc>
          <w:tcPr>
            <w:tcW w:w="1275" w:type="dxa"/>
            <w:vAlign w:val="center"/>
          </w:tcPr>
          <w:p w14:paraId="6B382EE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216061013</w:t>
            </w:r>
          </w:p>
        </w:tc>
        <w:tc>
          <w:tcPr>
            <w:tcW w:w="2944" w:type="dxa"/>
            <w:vAlign w:val="center"/>
          </w:tcPr>
          <w:p w14:paraId="656CB78C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基础教育评价研究</w:t>
            </w:r>
          </w:p>
          <w:p w14:paraId="16CA6F79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Research on basic education evaluation</w:t>
            </w:r>
          </w:p>
        </w:tc>
        <w:tc>
          <w:tcPr>
            <w:tcW w:w="567" w:type="dxa"/>
            <w:vAlign w:val="center"/>
          </w:tcPr>
          <w:p w14:paraId="6F2320D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31B0A90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22" w:type="dxa"/>
            <w:vAlign w:val="center"/>
          </w:tcPr>
          <w:p w14:paraId="6152782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33D7F92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F7E6BF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FFD26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438330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14:paraId="7B0988EC" w14:textId="77777777" w:rsidR="002221ED" w:rsidRPr="00D47C7E" w:rsidRDefault="002221ED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3DB85C33" w14:textId="77777777">
        <w:trPr>
          <w:trHeight w:val="565"/>
        </w:trPr>
        <w:tc>
          <w:tcPr>
            <w:tcW w:w="1275" w:type="dxa"/>
            <w:vAlign w:val="center"/>
          </w:tcPr>
          <w:p w14:paraId="45409C4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176211215</w:t>
            </w:r>
          </w:p>
        </w:tc>
        <w:tc>
          <w:tcPr>
            <w:tcW w:w="2944" w:type="dxa"/>
            <w:vAlign w:val="center"/>
          </w:tcPr>
          <w:p w14:paraId="5AB79426" w14:textId="77777777" w:rsidR="002221ED" w:rsidRPr="00D47C7E" w:rsidRDefault="00000000">
            <w:pPr>
              <w:adjustRightInd w:val="0"/>
              <w:snapToGri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微格教学</w:t>
            </w:r>
          </w:p>
          <w:p w14:paraId="4FBB5F87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Microteaching</w:t>
            </w:r>
          </w:p>
        </w:tc>
        <w:tc>
          <w:tcPr>
            <w:tcW w:w="567" w:type="dxa"/>
            <w:vAlign w:val="center"/>
          </w:tcPr>
          <w:p w14:paraId="624CA33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311D973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2" w:type="dxa"/>
            <w:vAlign w:val="center"/>
          </w:tcPr>
          <w:p w14:paraId="57401CC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  <w:vAlign w:val="center"/>
          </w:tcPr>
          <w:p w14:paraId="519E11A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76" w:type="dxa"/>
            <w:vAlign w:val="center"/>
          </w:tcPr>
          <w:p w14:paraId="381744E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14:paraId="6FBC001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A5CD4A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14:paraId="76566055" w14:textId="77777777" w:rsidR="002221ED" w:rsidRPr="00D47C7E" w:rsidRDefault="00000000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选修</w:t>
            </w:r>
          </w:p>
          <w:p w14:paraId="6ABA8507" w14:textId="77777777" w:rsidR="002221ED" w:rsidRPr="00D47C7E" w:rsidRDefault="00000000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14:paraId="108E49F8" w14:textId="77777777" w:rsidR="002221ED" w:rsidRPr="00D47C7E" w:rsidRDefault="00000000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分</w:t>
            </w:r>
          </w:p>
        </w:tc>
      </w:tr>
      <w:tr w:rsidR="00D47C7E" w:rsidRPr="00D47C7E" w14:paraId="2AEFD769" w14:textId="77777777">
        <w:trPr>
          <w:trHeight w:val="565"/>
        </w:trPr>
        <w:tc>
          <w:tcPr>
            <w:tcW w:w="1275" w:type="dxa"/>
            <w:vAlign w:val="center"/>
          </w:tcPr>
          <w:p w14:paraId="64B5F7B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176211243</w:t>
            </w:r>
          </w:p>
        </w:tc>
        <w:tc>
          <w:tcPr>
            <w:tcW w:w="2944" w:type="dxa"/>
            <w:vAlign w:val="center"/>
          </w:tcPr>
          <w:p w14:paraId="33EC92CD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中学地理解题研究</w:t>
            </w:r>
          </w:p>
          <w:p w14:paraId="15C89738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lastRenderedPageBreak/>
              <w:t>Study</w:t>
            </w:r>
            <w:r w:rsidRPr="00D47C7E">
              <w:rPr>
                <w:rFonts w:ascii="Times New Roman" w:eastAsiaTheme="minorEastAsia" w:hAnsi="Times New Roman" w:cs="Times New Roman"/>
                <w:spacing w:val="-6"/>
                <w:sz w:val="21"/>
                <w:szCs w:val="21"/>
                <w:lang w:val="en-US"/>
              </w:rPr>
              <w:t xml:space="preserve"> 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of</w:t>
            </w:r>
            <w:r w:rsidRPr="00D47C7E">
              <w:rPr>
                <w:rFonts w:ascii="Times New Roman" w:eastAsiaTheme="minorEastAsia" w:hAnsi="Times New Roman" w:cs="Times New Roman"/>
                <w:spacing w:val="-6"/>
                <w:sz w:val="21"/>
                <w:szCs w:val="21"/>
                <w:lang w:val="en-US"/>
              </w:rPr>
              <w:t xml:space="preserve"> 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Middle</w:t>
            </w:r>
            <w:r w:rsidRPr="00D47C7E">
              <w:rPr>
                <w:rFonts w:ascii="Times New Roman" w:eastAsiaTheme="minorEastAsia" w:hAnsi="Times New Roman" w:cs="Times New Roman"/>
                <w:spacing w:val="-6"/>
                <w:sz w:val="21"/>
                <w:szCs w:val="21"/>
                <w:lang w:val="en-US"/>
              </w:rPr>
              <w:t xml:space="preserve"> 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School</w:t>
            </w:r>
            <w:r w:rsidRPr="00D47C7E">
              <w:rPr>
                <w:rFonts w:ascii="Times New Roman" w:eastAsiaTheme="minorEastAsia" w:hAnsi="Times New Roman" w:cs="Times New Roman"/>
                <w:spacing w:val="-6"/>
                <w:sz w:val="21"/>
                <w:szCs w:val="21"/>
                <w:lang w:val="en-US"/>
              </w:rPr>
              <w:t xml:space="preserve"> 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Geography</w:t>
            </w:r>
            <w:r w:rsidRPr="00D47C7E">
              <w:rPr>
                <w:rFonts w:ascii="Times New Roman" w:eastAsiaTheme="minorEastAsia" w:hAnsi="Times New Roman" w:cs="Times New Roman"/>
                <w:spacing w:val="-6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Ploblem</w:t>
            </w:r>
            <w:proofErr w:type="spellEnd"/>
            <w:r w:rsidRPr="00D47C7E">
              <w:rPr>
                <w:rFonts w:ascii="Times New Roman" w:eastAsiaTheme="minorEastAsia" w:hAnsi="Times New Roman" w:cs="Times New Roman"/>
                <w:spacing w:val="-6"/>
                <w:sz w:val="21"/>
                <w:szCs w:val="21"/>
                <w:lang w:val="en-US"/>
              </w:rPr>
              <w:t xml:space="preserve"> 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Solving</w:t>
            </w:r>
          </w:p>
        </w:tc>
        <w:tc>
          <w:tcPr>
            <w:tcW w:w="567" w:type="dxa"/>
            <w:vAlign w:val="center"/>
          </w:tcPr>
          <w:p w14:paraId="4B5E038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1.0</w:t>
            </w:r>
          </w:p>
        </w:tc>
        <w:tc>
          <w:tcPr>
            <w:tcW w:w="615" w:type="dxa"/>
            <w:vAlign w:val="center"/>
          </w:tcPr>
          <w:p w14:paraId="70BA371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22" w:type="dxa"/>
            <w:vAlign w:val="center"/>
          </w:tcPr>
          <w:p w14:paraId="32E17B6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13" w:type="dxa"/>
            <w:vAlign w:val="center"/>
          </w:tcPr>
          <w:p w14:paraId="0F46E6E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76" w:type="dxa"/>
            <w:vAlign w:val="center"/>
          </w:tcPr>
          <w:p w14:paraId="2E15A56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426" w:type="dxa"/>
            <w:vAlign w:val="center"/>
          </w:tcPr>
          <w:p w14:paraId="0F78418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377C13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67" w:type="dxa"/>
            <w:vMerge/>
            <w:vAlign w:val="center"/>
          </w:tcPr>
          <w:p w14:paraId="743B887B" w14:textId="77777777" w:rsidR="002221ED" w:rsidRPr="00D47C7E" w:rsidRDefault="002221ED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18AF88FD" w14:textId="77777777">
        <w:trPr>
          <w:trHeight w:val="653"/>
        </w:trPr>
        <w:tc>
          <w:tcPr>
            <w:tcW w:w="1275" w:type="dxa"/>
            <w:vAlign w:val="center"/>
          </w:tcPr>
          <w:p w14:paraId="4E27B36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176211276</w:t>
            </w:r>
          </w:p>
        </w:tc>
        <w:tc>
          <w:tcPr>
            <w:tcW w:w="2944" w:type="dxa"/>
            <w:vAlign w:val="center"/>
          </w:tcPr>
          <w:p w14:paraId="64198114" w14:textId="77777777" w:rsidR="002221ED" w:rsidRPr="00D47C7E" w:rsidRDefault="00000000">
            <w:pPr>
              <w:pStyle w:val="TableParagraph"/>
              <w:spacing w:line="178" w:lineRule="exact"/>
              <w:ind w:left="2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地理素描</w:t>
            </w:r>
          </w:p>
          <w:p w14:paraId="4179CB3C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Geography</w:t>
            </w:r>
            <w:r w:rsidRPr="00D47C7E">
              <w:rPr>
                <w:rFonts w:ascii="Times New Roman" w:eastAsiaTheme="minorEastAsia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Sketch </w:t>
            </w:r>
          </w:p>
        </w:tc>
        <w:tc>
          <w:tcPr>
            <w:tcW w:w="567" w:type="dxa"/>
            <w:vAlign w:val="center"/>
          </w:tcPr>
          <w:p w14:paraId="7876970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1.0</w:t>
            </w:r>
          </w:p>
        </w:tc>
        <w:tc>
          <w:tcPr>
            <w:tcW w:w="615" w:type="dxa"/>
            <w:vAlign w:val="center"/>
          </w:tcPr>
          <w:p w14:paraId="788C1C3D" w14:textId="77777777" w:rsidR="002221ED" w:rsidRPr="00D47C7E" w:rsidRDefault="002221ED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22" w:type="dxa"/>
            <w:vAlign w:val="center"/>
          </w:tcPr>
          <w:p w14:paraId="32243B6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18</w:t>
            </w:r>
          </w:p>
        </w:tc>
        <w:tc>
          <w:tcPr>
            <w:tcW w:w="513" w:type="dxa"/>
            <w:vAlign w:val="center"/>
          </w:tcPr>
          <w:p w14:paraId="3306F5B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76" w:type="dxa"/>
            <w:vAlign w:val="center"/>
          </w:tcPr>
          <w:p w14:paraId="2D0E5D6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1B21268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61D0168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06FC50AC" w14:textId="77777777" w:rsidR="002221ED" w:rsidRPr="00D47C7E" w:rsidRDefault="002221ED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12715B9" w14:textId="77777777" w:rsidR="002221ED" w:rsidRPr="00D47C7E" w:rsidRDefault="002221ED">
      <w:pPr>
        <w:spacing w:before="111"/>
        <w:rPr>
          <w:rFonts w:asciiTheme="minorEastAsia" w:eastAsiaTheme="minorEastAsia" w:hAnsiTheme="minorEastAsia"/>
          <w:sz w:val="18"/>
        </w:rPr>
      </w:pPr>
    </w:p>
    <w:p w14:paraId="73791C71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t>（五）</w:t>
      </w:r>
      <w:r w:rsidRPr="00D47C7E">
        <w:rPr>
          <w:rFonts w:ascii="Times New Roman" w:hAnsi="Times New Roman" w:cs="Times New Roman"/>
          <w:sz w:val="24"/>
          <w:szCs w:val="24"/>
        </w:rPr>
        <w:t>专业教育课程平台</w:t>
      </w:r>
      <w:r w:rsidRPr="00D47C7E">
        <w:rPr>
          <w:rFonts w:ascii="Times New Roman" w:hAnsi="Times New Roman" w:cs="Times New Roman"/>
          <w:sz w:val="24"/>
          <w:szCs w:val="24"/>
        </w:rPr>
        <w:t>(</w:t>
      </w:r>
      <w:r w:rsidRPr="00D47C7E">
        <w:rPr>
          <w:rFonts w:ascii="Times New Roman" w:hAnsi="Times New Roman" w:cs="Times New Roman" w:hint="eastAsia"/>
          <w:sz w:val="24"/>
          <w:szCs w:val="24"/>
        </w:rPr>
        <w:t>81</w:t>
      </w:r>
      <w:r w:rsidRPr="00D47C7E">
        <w:rPr>
          <w:rFonts w:ascii="Times New Roman" w:hAnsi="Times New Roman" w:cs="Times New Roman"/>
          <w:sz w:val="24"/>
          <w:szCs w:val="24"/>
        </w:rPr>
        <w:t>学分</w:t>
      </w:r>
      <w:r w:rsidRPr="00D47C7E">
        <w:rPr>
          <w:rFonts w:ascii="Times New Roman" w:hAnsi="Times New Roman" w:cs="Times New Roman"/>
          <w:sz w:val="24"/>
          <w:szCs w:val="24"/>
        </w:rPr>
        <w:t>)</w:t>
      </w:r>
    </w:p>
    <w:p w14:paraId="08450AC6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t>1.</w:t>
      </w:r>
      <w:r w:rsidRPr="00D47C7E">
        <w:rPr>
          <w:rFonts w:ascii="Times New Roman" w:hAnsi="Times New Roman" w:cs="Times New Roman" w:hint="eastAsia"/>
          <w:sz w:val="24"/>
          <w:szCs w:val="24"/>
        </w:rPr>
        <w:t>必修课程（</w:t>
      </w:r>
      <w:r w:rsidRPr="00D47C7E">
        <w:rPr>
          <w:rFonts w:ascii="Times New Roman" w:hAnsi="Times New Roman" w:cs="Times New Roman" w:hint="eastAsia"/>
          <w:sz w:val="24"/>
          <w:szCs w:val="24"/>
        </w:rPr>
        <w:t xml:space="preserve">47.5 </w:t>
      </w:r>
      <w:r w:rsidRPr="00D47C7E">
        <w:rPr>
          <w:rFonts w:ascii="Times New Roman" w:hAnsi="Times New Roman" w:cs="Times New Roman" w:hint="eastAsia"/>
          <w:sz w:val="24"/>
          <w:szCs w:val="24"/>
        </w:rPr>
        <w:t>学分）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717"/>
        <w:gridCol w:w="713"/>
        <w:gridCol w:w="531"/>
        <w:gridCol w:w="531"/>
        <w:gridCol w:w="432"/>
        <w:gridCol w:w="512"/>
        <w:gridCol w:w="440"/>
        <w:gridCol w:w="699"/>
        <w:gridCol w:w="566"/>
      </w:tblGrid>
      <w:tr w:rsidR="00D47C7E" w:rsidRPr="00D47C7E" w14:paraId="1D0F68A0" w14:textId="77777777">
        <w:trPr>
          <w:trHeight w:val="447"/>
          <w:tblHeader/>
          <w:jc w:val="center"/>
        </w:trPr>
        <w:tc>
          <w:tcPr>
            <w:tcW w:w="681" w:type="pct"/>
            <w:vMerge w:val="restart"/>
            <w:shd w:val="clear" w:color="auto" w:fill="auto"/>
            <w:vAlign w:val="center"/>
          </w:tcPr>
          <w:p w14:paraId="5BBAFAC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课程代码</w:t>
            </w:r>
          </w:p>
        </w:tc>
        <w:tc>
          <w:tcPr>
            <w:tcW w:w="1641" w:type="pct"/>
            <w:vMerge w:val="restart"/>
            <w:shd w:val="clear" w:color="auto" w:fill="auto"/>
            <w:vAlign w:val="center"/>
          </w:tcPr>
          <w:p w14:paraId="2F34CFD6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课程名称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18160928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学分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2069F0CA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总学时数</w:t>
            </w:r>
          </w:p>
        </w:tc>
        <w:tc>
          <w:tcPr>
            <w:tcW w:w="889" w:type="pct"/>
            <w:gridSpan w:val="3"/>
            <w:shd w:val="clear" w:color="auto" w:fill="auto"/>
            <w:vAlign w:val="center"/>
          </w:tcPr>
          <w:p w14:paraId="1B47442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学时分配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180DA286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考试课程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5E209DC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建议修读学期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14:paraId="2452F1B5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备注</w:t>
            </w:r>
          </w:p>
        </w:tc>
      </w:tr>
      <w:tr w:rsidR="00D47C7E" w:rsidRPr="00D47C7E" w14:paraId="6725297F" w14:textId="77777777">
        <w:trPr>
          <w:trHeight w:val="512"/>
          <w:tblHeader/>
          <w:jc w:val="center"/>
        </w:trPr>
        <w:tc>
          <w:tcPr>
            <w:tcW w:w="681" w:type="pct"/>
            <w:vMerge/>
            <w:vAlign w:val="center"/>
          </w:tcPr>
          <w:p w14:paraId="732D7A9E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641" w:type="pct"/>
            <w:vMerge/>
            <w:vAlign w:val="center"/>
          </w:tcPr>
          <w:p w14:paraId="32C5FDF4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34" w:type="pct"/>
            <w:vMerge/>
            <w:vAlign w:val="center"/>
          </w:tcPr>
          <w:p w14:paraId="70AC4B89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13" w:type="pct"/>
            <w:vMerge/>
            <w:vAlign w:val="center"/>
          </w:tcPr>
          <w:p w14:paraId="1CDAB511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0D610F0B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讲</w:t>
            </w:r>
          </w:p>
          <w:p w14:paraId="5F8ABF8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授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68E1C600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3875DDCB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验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CCA8EE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21D861A6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proofErr w:type="gramStart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践</w:t>
            </w:r>
            <w:proofErr w:type="gramEnd"/>
          </w:p>
        </w:tc>
        <w:tc>
          <w:tcPr>
            <w:tcW w:w="270" w:type="pct"/>
            <w:vMerge/>
            <w:vAlign w:val="center"/>
          </w:tcPr>
          <w:p w14:paraId="0526E637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26" w:type="pct"/>
            <w:vMerge/>
            <w:vAlign w:val="center"/>
          </w:tcPr>
          <w:p w14:paraId="405A7557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45" w:type="pct"/>
            <w:vMerge/>
            <w:vAlign w:val="center"/>
          </w:tcPr>
          <w:p w14:paraId="69546EA2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D47C7E" w:rsidRPr="00D47C7E" w14:paraId="63D1A308" w14:textId="77777777">
        <w:trPr>
          <w:trHeight w:val="670"/>
          <w:jc w:val="center"/>
        </w:trPr>
        <w:tc>
          <w:tcPr>
            <w:tcW w:w="681" w:type="pct"/>
            <w:vAlign w:val="center"/>
          </w:tcPr>
          <w:p w14:paraId="17B5D584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  <w:t>176211069</w:t>
            </w:r>
          </w:p>
        </w:tc>
        <w:tc>
          <w:tcPr>
            <w:tcW w:w="1641" w:type="pct"/>
            <w:vAlign w:val="center"/>
          </w:tcPr>
          <w:p w14:paraId="35CCDD67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地球概论</w:t>
            </w:r>
          </w:p>
          <w:p w14:paraId="0F5697F4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eastAsiaTheme="minorEastAsia" w:hAnsi="Times New Roman" w:cs="Times New Roman"/>
                <w:sz w:val="21"/>
                <w:szCs w:val="21"/>
                <w:lang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Earth</w:t>
            </w:r>
          </w:p>
        </w:tc>
        <w:tc>
          <w:tcPr>
            <w:tcW w:w="434" w:type="pct"/>
            <w:vAlign w:val="center"/>
          </w:tcPr>
          <w:p w14:paraId="081035D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313" w:type="pct"/>
            <w:vAlign w:val="center"/>
          </w:tcPr>
          <w:p w14:paraId="70ED8C6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32</w:t>
            </w:r>
          </w:p>
        </w:tc>
        <w:tc>
          <w:tcPr>
            <w:tcW w:w="311" w:type="pct"/>
            <w:vAlign w:val="center"/>
          </w:tcPr>
          <w:p w14:paraId="642F764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32</w:t>
            </w:r>
          </w:p>
        </w:tc>
        <w:tc>
          <w:tcPr>
            <w:tcW w:w="265" w:type="pct"/>
            <w:vAlign w:val="center"/>
          </w:tcPr>
          <w:p w14:paraId="0BDA34A1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13" w:type="pct"/>
            <w:vAlign w:val="center"/>
          </w:tcPr>
          <w:p w14:paraId="4D21B0FF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270" w:type="pct"/>
            <w:vAlign w:val="center"/>
          </w:tcPr>
          <w:p w14:paraId="208FFC6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4ED3E0FA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345" w:type="pct"/>
            <w:vAlign w:val="center"/>
          </w:tcPr>
          <w:p w14:paraId="316AA89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758748C5" w14:textId="77777777">
        <w:trPr>
          <w:trHeight w:val="647"/>
          <w:jc w:val="center"/>
        </w:trPr>
        <w:tc>
          <w:tcPr>
            <w:tcW w:w="681" w:type="pct"/>
            <w:vAlign w:val="center"/>
          </w:tcPr>
          <w:p w14:paraId="7C685A5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  <w:t>176211025</w:t>
            </w:r>
          </w:p>
        </w:tc>
        <w:tc>
          <w:tcPr>
            <w:tcW w:w="1641" w:type="pct"/>
            <w:vAlign w:val="center"/>
          </w:tcPr>
          <w:p w14:paraId="4A5FE100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测量与地图学</w:t>
            </w:r>
          </w:p>
          <w:p w14:paraId="5B47ABD1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eastAsiaTheme="minorEastAsia" w:hAnsi="Times New Roman" w:cs="Times New Roman"/>
                <w:sz w:val="21"/>
                <w:szCs w:val="21"/>
                <w:lang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Surveying and Cartography</w:t>
            </w:r>
          </w:p>
        </w:tc>
        <w:tc>
          <w:tcPr>
            <w:tcW w:w="434" w:type="pct"/>
            <w:vAlign w:val="center"/>
          </w:tcPr>
          <w:p w14:paraId="67976390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313" w:type="pct"/>
            <w:vAlign w:val="center"/>
          </w:tcPr>
          <w:p w14:paraId="35D3881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32</w:t>
            </w:r>
          </w:p>
        </w:tc>
        <w:tc>
          <w:tcPr>
            <w:tcW w:w="311" w:type="pct"/>
            <w:vAlign w:val="center"/>
          </w:tcPr>
          <w:p w14:paraId="0F17DE94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32</w:t>
            </w:r>
          </w:p>
        </w:tc>
        <w:tc>
          <w:tcPr>
            <w:tcW w:w="265" w:type="pct"/>
            <w:vAlign w:val="center"/>
          </w:tcPr>
          <w:p w14:paraId="21C2848C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13" w:type="pct"/>
            <w:vAlign w:val="center"/>
          </w:tcPr>
          <w:p w14:paraId="3E63ABDA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270" w:type="pct"/>
            <w:vAlign w:val="center"/>
          </w:tcPr>
          <w:p w14:paraId="10C49E7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6201088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345" w:type="pct"/>
            <w:vAlign w:val="center"/>
          </w:tcPr>
          <w:p w14:paraId="5CB0610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444EC4D2" w14:textId="77777777">
        <w:trPr>
          <w:trHeight w:val="840"/>
          <w:jc w:val="center"/>
        </w:trPr>
        <w:tc>
          <w:tcPr>
            <w:tcW w:w="681" w:type="pct"/>
            <w:vAlign w:val="center"/>
          </w:tcPr>
          <w:p w14:paraId="61FF97BD" w14:textId="77777777" w:rsidR="002221ED" w:rsidRPr="00D47C7E" w:rsidRDefault="00000000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  <w:t>176211026</w:t>
            </w:r>
          </w:p>
        </w:tc>
        <w:tc>
          <w:tcPr>
            <w:tcW w:w="1641" w:type="pct"/>
            <w:vAlign w:val="center"/>
          </w:tcPr>
          <w:p w14:paraId="256D1656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测量与地图学（实验）</w:t>
            </w:r>
          </w:p>
          <w:p w14:paraId="64FEB190" w14:textId="77777777" w:rsidR="002221ED" w:rsidRPr="00D47C7E" w:rsidRDefault="00000000">
            <w:pP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Surveying and Cartography Experiment</w:t>
            </w:r>
          </w:p>
        </w:tc>
        <w:tc>
          <w:tcPr>
            <w:tcW w:w="434" w:type="pct"/>
            <w:vAlign w:val="center"/>
          </w:tcPr>
          <w:p w14:paraId="19EED6BA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0.5</w:t>
            </w:r>
          </w:p>
        </w:tc>
        <w:tc>
          <w:tcPr>
            <w:tcW w:w="313" w:type="pct"/>
            <w:vAlign w:val="center"/>
          </w:tcPr>
          <w:p w14:paraId="7AB0693F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311" w:type="pct"/>
            <w:vAlign w:val="center"/>
          </w:tcPr>
          <w:p w14:paraId="5CC28142" w14:textId="77777777" w:rsidR="002221ED" w:rsidRPr="00D47C7E" w:rsidRDefault="002221E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265" w:type="pct"/>
            <w:vAlign w:val="center"/>
          </w:tcPr>
          <w:p w14:paraId="2CE5A60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313" w:type="pct"/>
            <w:vAlign w:val="center"/>
          </w:tcPr>
          <w:p w14:paraId="01204234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270" w:type="pct"/>
            <w:vAlign w:val="center"/>
          </w:tcPr>
          <w:p w14:paraId="4D987392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26" w:type="pct"/>
            <w:vAlign w:val="center"/>
          </w:tcPr>
          <w:p w14:paraId="6C96881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345" w:type="pct"/>
            <w:vAlign w:val="center"/>
          </w:tcPr>
          <w:p w14:paraId="65F0072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21E57F13" w14:textId="77777777">
        <w:trPr>
          <w:trHeight w:val="554"/>
          <w:jc w:val="center"/>
        </w:trPr>
        <w:tc>
          <w:tcPr>
            <w:tcW w:w="681" w:type="pct"/>
            <w:vAlign w:val="center"/>
          </w:tcPr>
          <w:p w14:paraId="1CE196D7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  <w:t>176211077</w:t>
            </w:r>
          </w:p>
        </w:tc>
        <w:tc>
          <w:tcPr>
            <w:tcW w:w="1641" w:type="pct"/>
            <w:vAlign w:val="center"/>
          </w:tcPr>
          <w:p w14:paraId="156474D3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地质学基础</w:t>
            </w:r>
          </w:p>
          <w:p w14:paraId="49E27767" w14:textId="77777777" w:rsidR="002221ED" w:rsidRPr="00D47C7E" w:rsidRDefault="00000000">
            <w:pPr>
              <w:widowControl/>
              <w:autoSpaceDE/>
              <w:autoSpaceDN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Geology</w:t>
            </w:r>
          </w:p>
        </w:tc>
        <w:tc>
          <w:tcPr>
            <w:tcW w:w="434" w:type="pct"/>
            <w:vAlign w:val="center"/>
          </w:tcPr>
          <w:p w14:paraId="100B7F77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313" w:type="pct"/>
            <w:vAlign w:val="center"/>
          </w:tcPr>
          <w:p w14:paraId="2425B1ED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48</w:t>
            </w:r>
          </w:p>
        </w:tc>
        <w:tc>
          <w:tcPr>
            <w:tcW w:w="311" w:type="pct"/>
            <w:vAlign w:val="center"/>
          </w:tcPr>
          <w:p w14:paraId="5527A5B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48</w:t>
            </w:r>
          </w:p>
        </w:tc>
        <w:tc>
          <w:tcPr>
            <w:tcW w:w="265" w:type="pct"/>
            <w:vAlign w:val="center"/>
          </w:tcPr>
          <w:p w14:paraId="6D0C53E9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13" w:type="pct"/>
            <w:vAlign w:val="center"/>
          </w:tcPr>
          <w:p w14:paraId="0CFBFEF8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270" w:type="pct"/>
            <w:vAlign w:val="center"/>
          </w:tcPr>
          <w:p w14:paraId="3A71242B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218568AE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345" w:type="pct"/>
            <w:vAlign w:val="center"/>
          </w:tcPr>
          <w:p w14:paraId="160D93A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237A1FDB" w14:textId="77777777">
        <w:trPr>
          <w:trHeight w:val="562"/>
          <w:jc w:val="center"/>
        </w:trPr>
        <w:tc>
          <w:tcPr>
            <w:tcW w:w="681" w:type="pct"/>
            <w:vAlign w:val="center"/>
          </w:tcPr>
          <w:p w14:paraId="7C48D1D7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  <w:t>176211171</w:t>
            </w:r>
          </w:p>
        </w:tc>
        <w:tc>
          <w:tcPr>
            <w:tcW w:w="1641" w:type="pct"/>
            <w:vAlign w:val="center"/>
          </w:tcPr>
          <w:p w14:paraId="10A7326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气象学与气候学</w:t>
            </w:r>
          </w:p>
          <w:p w14:paraId="794622E3" w14:textId="77777777" w:rsidR="002221ED" w:rsidRPr="00D47C7E" w:rsidRDefault="00000000">
            <w:pPr>
              <w:widowControl/>
              <w:autoSpaceDE/>
              <w:autoSpaceDN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Meteorology and Climatology</w:t>
            </w:r>
          </w:p>
        </w:tc>
        <w:tc>
          <w:tcPr>
            <w:tcW w:w="434" w:type="pct"/>
            <w:vAlign w:val="center"/>
          </w:tcPr>
          <w:p w14:paraId="12B54D8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313" w:type="pct"/>
            <w:vAlign w:val="center"/>
          </w:tcPr>
          <w:p w14:paraId="506B558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48</w:t>
            </w:r>
          </w:p>
        </w:tc>
        <w:tc>
          <w:tcPr>
            <w:tcW w:w="311" w:type="pct"/>
            <w:vAlign w:val="center"/>
          </w:tcPr>
          <w:p w14:paraId="40BE26EA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48</w:t>
            </w:r>
          </w:p>
        </w:tc>
        <w:tc>
          <w:tcPr>
            <w:tcW w:w="265" w:type="pct"/>
            <w:vAlign w:val="center"/>
          </w:tcPr>
          <w:p w14:paraId="59E7C249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13" w:type="pct"/>
            <w:vAlign w:val="center"/>
          </w:tcPr>
          <w:p w14:paraId="2B155E36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270" w:type="pct"/>
            <w:vAlign w:val="center"/>
          </w:tcPr>
          <w:p w14:paraId="6DCC027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4687D96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345" w:type="pct"/>
            <w:vAlign w:val="center"/>
          </w:tcPr>
          <w:p w14:paraId="64AB878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6C52A0B" w14:textId="77777777">
        <w:trPr>
          <w:trHeight w:val="670"/>
          <w:jc w:val="center"/>
        </w:trPr>
        <w:tc>
          <w:tcPr>
            <w:tcW w:w="681" w:type="pct"/>
            <w:vAlign w:val="center"/>
          </w:tcPr>
          <w:p w14:paraId="1F24CCA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176211182</w:t>
            </w:r>
          </w:p>
        </w:tc>
        <w:tc>
          <w:tcPr>
            <w:tcW w:w="1641" w:type="pct"/>
            <w:vAlign w:val="center"/>
          </w:tcPr>
          <w:p w14:paraId="61CD0AE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人文地理学</w:t>
            </w:r>
          </w:p>
          <w:p w14:paraId="1228E62A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Human Geography</w:t>
            </w:r>
          </w:p>
        </w:tc>
        <w:tc>
          <w:tcPr>
            <w:tcW w:w="434" w:type="pct"/>
            <w:vAlign w:val="center"/>
          </w:tcPr>
          <w:p w14:paraId="4612985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313" w:type="pct"/>
            <w:vAlign w:val="center"/>
          </w:tcPr>
          <w:p w14:paraId="526B65E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311" w:type="pct"/>
            <w:vAlign w:val="center"/>
          </w:tcPr>
          <w:p w14:paraId="7D31F58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65" w:type="pct"/>
            <w:vAlign w:val="center"/>
          </w:tcPr>
          <w:p w14:paraId="00A56AB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64FB3E7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1597B16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777E53E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45" w:type="pct"/>
            <w:vAlign w:val="center"/>
          </w:tcPr>
          <w:p w14:paraId="44658C5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6957913" w14:textId="77777777">
        <w:trPr>
          <w:trHeight w:val="641"/>
          <w:jc w:val="center"/>
        </w:trPr>
        <w:tc>
          <w:tcPr>
            <w:tcW w:w="681" w:type="pct"/>
            <w:vAlign w:val="center"/>
          </w:tcPr>
          <w:p w14:paraId="54EA8BF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176211193</w:t>
            </w:r>
          </w:p>
        </w:tc>
        <w:tc>
          <w:tcPr>
            <w:tcW w:w="1641" w:type="pct"/>
            <w:vAlign w:val="center"/>
          </w:tcPr>
          <w:p w14:paraId="45083D66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世界地理</w:t>
            </w:r>
          </w:p>
          <w:p w14:paraId="68285482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World Geography</w:t>
            </w:r>
          </w:p>
        </w:tc>
        <w:tc>
          <w:tcPr>
            <w:tcW w:w="434" w:type="pct"/>
            <w:vAlign w:val="center"/>
          </w:tcPr>
          <w:p w14:paraId="6E3EF2F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313" w:type="pct"/>
            <w:vAlign w:val="center"/>
          </w:tcPr>
          <w:p w14:paraId="7FFCC61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311" w:type="pct"/>
            <w:vAlign w:val="center"/>
          </w:tcPr>
          <w:p w14:paraId="1F48A66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65" w:type="pct"/>
            <w:vAlign w:val="center"/>
          </w:tcPr>
          <w:p w14:paraId="4124272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22FF521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37FE3D4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2F81108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45" w:type="pct"/>
            <w:vAlign w:val="center"/>
          </w:tcPr>
          <w:p w14:paraId="0564C99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52592951" w14:textId="77777777">
        <w:trPr>
          <w:trHeight w:val="535"/>
          <w:jc w:val="center"/>
        </w:trPr>
        <w:tc>
          <w:tcPr>
            <w:tcW w:w="681" w:type="pct"/>
            <w:vAlign w:val="center"/>
          </w:tcPr>
          <w:p w14:paraId="2F5286A0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  <w:t>176211238</w:t>
            </w:r>
          </w:p>
        </w:tc>
        <w:tc>
          <w:tcPr>
            <w:tcW w:w="1641" w:type="pct"/>
            <w:vAlign w:val="center"/>
          </w:tcPr>
          <w:p w14:paraId="0C036ED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中国地理</w:t>
            </w:r>
          </w:p>
          <w:p w14:paraId="7AC0B361" w14:textId="77777777" w:rsidR="002221ED" w:rsidRPr="00D47C7E" w:rsidRDefault="00000000">
            <w:pPr>
              <w:widowControl/>
              <w:autoSpaceDE/>
              <w:autoSpaceDN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Chinese Geography</w:t>
            </w:r>
          </w:p>
        </w:tc>
        <w:tc>
          <w:tcPr>
            <w:tcW w:w="434" w:type="pct"/>
            <w:vAlign w:val="center"/>
          </w:tcPr>
          <w:p w14:paraId="4DAE78B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313" w:type="pct"/>
            <w:vAlign w:val="center"/>
          </w:tcPr>
          <w:p w14:paraId="3958D9D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311" w:type="pct"/>
            <w:vAlign w:val="center"/>
          </w:tcPr>
          <w:p w14:paraId="20AB030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65" w:type="pct"/>
            <w:vAlign w:val="center"/>
          </w:tcPr>
          <w:p w14:paraId="5B9ED94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7803A26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3E797F0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560A883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45" w:type="pct"/>
            <w:vAlign w:val="center"/>
          </w:tcPr>
          <w:p w14:paraId="6D18253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5845A540" w14:textId="77777777">
        <w:trPr>
          <w:trHeight w:val="871"/>
          <w:jc w:val="center"/>
        </w:trPr>
        <w:tc>
          <w:tcPr>
            <w:tcW w:w="681" w:type="pct"/>
            <w:vAlign w:val="center"/>
          </w:tcPr>
          <w:p w14:paraId="4192DD05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176211035</w:t>
            </w:r>
          </w:p>
        </w:tc>
        <w:tc>
          <w:tcPr>
            <w:tcW w:w="1641" w:type="pct"/>
            <w:vAlign w:val="center"/>
          </w:tcPr>
          <w:p w14:paraId="3A35E56E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遥感概论</w:t>
            </w:r>
          </w:p>
          <w:p w14:paraId="40AF73EB" w14:textId="77777777" w:rsidR="002221ED" w:rsidRPr="00D47C7E" w:rsidRDefault="00000000">
            <w:pPr>
              <w:widowControl/>
              <w:autoSpaceDE/>
              <w:autoSpaceDN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Remote Sensing</w:t>
            </w:r>
          </w:p>
        </w:tc>
        <w:tc>
          <w:tcPr>
            <w:tcW w:w="434" w:type="pct"/>
            <w:vAlign w:val="center"/>
          </w:tcPr>
          <w:p w14:paraId="25FED8B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313" w:type="pct"/>
            <w:vAlign w:val="center"/>
          </w:tcPr>
          <w:p w14:paraId="3CCD806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11" w:type="pct"/>
            <w:vAlign w:val="center"/>
          </w:tcPr>
          <w:p w14:paraId="32C3128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65" w:type="pct"/>
            <w:vAlign w:val="center"/>
          </w:tcPr>
          <w:p w14:paraId="00A9D61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0E86705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56919B5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2B01521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45" w:type="pct"/>
            <w:vAlign w:val="center"/>
          </w:tcPr>
          <w:p w14:paraId="6CB78A6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0381F92A" w14:textId="77777777">
        <w:trPr>
          <w:trHeight w:val="854"/>
          <w:jc w:val="center"/>
        </w:trPr>
        <w:tc>
          <w:tcPr>
            <w:tcW w:w="681" w:type="pct"/>
            <w:vAlign w:val="center"/>
          </w:tcPr>
          <w:p w14:paraId="02E170A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  <w:t>216211005</w:t>
            </w:r>
          </w:p>
        </w:tc>
        <w:tc>
          <w:tcPr>
            <w:tcW w:w="1641" w:type="pct"/>
            <w:vAlign w:val="center"/>
          </w:tcPr>
          <w:p w14:paraId="1DAA84F1" w14:textId="77777777" w:rsidR="002221ED" w:rsidRPr="00D47C7E" w:rsidRDefault="00000000">
            <w:pPr>
              <w:pStyle w:val="TableParagraph"/>
              <w:spacing w:before="51" w:line="178" w:lineRule="exact"/>
              <w:ind w:left="2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遥感概论实验</w:t>
            </w:r>
          </w:p>
          <w:p w14:paraId="31BACABA" w14:textId="77777777" w:rsidR="002221ED" w:rsidRPr="00D47C7E" w:rsidRDefault="00000000">
            <w:pPr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Remote Sensing</w:t>
            </w:r>
          </w:p>
        </w:tc>
        <w:tc>
          <w:tcPr>
            <w:tcW w:w="434" w:type="pct"/>
            <w:vAlign w:val="center"/>
          </w:tcPr>
          <w:p w14:paraId="65FFFC6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313" w:type="pct"/>
            <w:vAlign w:val="center"/>
          </w:tcPr>
          <w:p w14:paraId="2882525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11" w:type="pct"/>
            <w:vAlign w:val="center"/>
          </w:tcPr>
          <w:p w14:paraId="2A9E589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17B918B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13" w:type="pct"/>
            <w:vAlign w:val="center"/>
          </w:tcPr>
          <w:p w14:paraId="32F5A3A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14943DF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619458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45" w:type="pct"/>
            <w:vAlign w:val="center"/>
          </w:tcPr>
          <w:p w14:paraId="628E2DD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4B832287" w14:textId="77777777">
        <w:trPr>
          <w:trHeight w:val="413"/>
          <w:jc w:val="center"/>
        </w:trPr>
        <w:tc>
          <w:tcPr>
            <w:tcW w:w="681" w:type="pct"/>
            <w:vAlign w:val="center"/>
          </w:tcPr>
          <w:p w14:paraId="2C406220" w14:textId="77777777" w:rsidR="002221ED" w:rsidRPr="00D47C7E" w:rsidRDefault="002221ED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641" w:type="pct"/>
            <w:vAlign w:val="center"/>
          </w:tcPr>
          <w:p w14:paraId="3D01435C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  <w:t>小计</w:t>
            </w:r>
          </w:p>
        </w:tc>
        <w:tc>
          <w:tcPr>
            <w:tcW w:w="434" w:type="pct"/>
            <w:vAlign w:val="center"/>
          </w:tcPr>
          <w:p w14:paraId="7482032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23.5</w:t>
            </w:r>
          </w:p>
        </w:tc>
        <w:tc>
          <w:tcPr>
            <w:tcW w:w="313" w:type="pct"/>
            <w:vAlign w:val="center"/>
          </w:tcPr>
          <w:p w14:paraId="3AC0BE9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4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00</w:t>
            </w:r>
          </w:p>
        </w:tc>
        <w:tc>
          <w:tcPr>
            <w:tcW w:w="311" w:type="pct"/>
            <w:vAlign w:val="center"/>
          </w:tcPr>
          <w:p w14:paraId="0F5DBB8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352</w:t>
            </w:r>
          </w:p>
        </w:tc>
        <w:tc>
          <w:tcPr>
            <w:tcW w:w="265" w:type="pct"/>
            <w:vAlign w:val="center"/>
          </w:tcPr>
          <w:p w14:paraId="19F09EE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48</w:t>
            </w:r>
          </w:p>
        </w:tc>
        <w:tc>
          <w:tcPr>
            <w:tcW w:w="313" w:type="pct"/>
            <w:vAlign w:val="center"/>
          </w:tcPr>
          <w:p w14:paraId="3F0D1B3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 w14:paraId="74D9431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4DF0128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5" w:type="pct"/>
            <w:vAlign w:val="center"/>
          </w:tcPr>
          <w:p w14:paraId="0E0406B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47C7E" w:rsidRPr="00D47C7E" w14:paraId="48FE9074" w14:textId="77777777">
        <w:trPr>
          <w:trHeight w:val="830"/>
          <w:jc w:val="center"/>
        </w:trPr>
        <w:tc>
          <w:tcPr>
            <w:tcW w:w="681" w:type="pct"/>
            <w:vAlign w:val="center"/>
          </w:tcPr>
          <w:p w14:paraId="00D072C8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  <w:t>176211262</w:t>
            </w:r>
          </w:p>
        </w:tc>
        <w:tc>
          <w:tcPr>
            <w:tcW w:w="1641" w:type="pct"/>
            <w:vAlign w:val="center"/>
          </w:tcPr>
          <w:p w14:paraId="57D01F0C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自然地理综合实习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Comprehensive Practice to Physical Geography</w:t>
            </w:r>
          </w:p>
        </w:tc>
        <w:tc>
          <w:tcPr>
            <w:tcW w:w="434" w:type="pct"/>
            <w:vAlign w:val="center"/>
          </w:tcPr>
          <w:p w14:paraId="6643F8A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313" w:type="pct"/>
            <w:vAlign w:val="center"/>
          </w:tcPr>
          <w:p w14:paraId="58A64C0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周</w:t>
            </w:r>
          </w:p>
        </w:tc>
        <w:tc>
          <w:tcPr>
            <w:tcW w:w="311" w:type="pct"/>
            <w:vAlign w:val="center"/>
          </w:tcPr>
          <w:p w14:paraId="7EBF4E9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0C3774A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4682737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周</w:t>
            </w:r>
          </w:p>
        </w:tc>
        <w:tc>
          <w:tcPr>
            <w:tcW w:w="270" w:type="pct"/>
            <w:vAlign w:val="center"/>
          </w:tcPr>
          <w:p w14:paraId="1593BB4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5F84449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45" w:type="pct"/>
            <w:vAlign w:val="center"/>
          </w:tcPr>
          <w:p w14:paraId="7049599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5B3A2F4F" w14:textId="77777777">
        <w:trPr>
          <w:trHeight w:val="988"/>
          <w:jc w:val="center"/>
        </w:trPr>
        <w:tc>
          <w:tcPr>
            <w:tcW w:w="681" w:type="pct"/>
            <w:vAlign w:val="center"/>
          </w:tcPr>
          <w:p w14:paraId="68F89E8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  <w:lastRenderedPageBreak/>
              <w:t>176211176</w:t>
            </w:r>
          </w:p>
        </w:tc>
        <w:tc>
          <w:tcPr>
            <w:tcW w:w="1641" w:type="pct"/>
            <w:vAlign w:val="center"/>
          </w:tcPr>
          <w:p w14:paraId="24E7CDC9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区域地理综合实习</w:t>
            </w:r>
            <w:r w:rsidRPr="00D47C7E"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  <w:t>Comprehensive Practice to Regional Geography</w:t>
            </w:r>
          </w:p>
        </w:tc>
        <w:tc>
          <w:tcPr>
            <w:tcW w:w="434" w:type="pct"/>
            <w:vAlign w:val="center"/>
          </w:tcPr>
          <w:p w14:paraId="6BCE58D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313" w:type="pct"/>
            <w:vAlign w:val="center"/>
          </w:tcPr>
          <w:p w14:paraId="6632C1C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周</w:t>
            </w:r>
          </w:p>
        </w:tc>
        <w:tc>
          <w:tcPr>
            <w:tcW w:w="311" w:type="pct"/>
            <w:vAlign w:val="center"/>
          </w:tcPr>
          <w:p w14:paraId="4441372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14ECB12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5755CA1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周</w:t>
            </w:r>
          </w:p>
        </w:tc>
        <w:tc>
          <w:tcPr>
            <w:tcW w:w="270" w:type="pct"/>
            <w:vAlign w:val="center"/>
          </w:tcPr>
          <w:p w14:paraId="1135A2E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51B8332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45" w:type="pct"/>
            <w:vAlign w:val="center"/>
          </w:tcPr>
          <w:p w14:paraId="228ECC2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6E21F1C9" w14:textId="77777777">
        <w:trPr>
          <w:trHeight w:val="852"/>
          <w:jc w:val="center"/>
        </w:trPr>
        <w:tc>
          <w:tcPr>
            <w:tcW w:w="681" w:type="pct"/>
            <w:vAlign w:val="center"/>
          </w:tcPr>
          <w:p w14:paraId="6235C64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216211035</w:t>
            </w:r>
          </w:p>
        </w:tc>
        <w:tc>
          <w:tcPr>
            <w:tcW w:w="1641" w:type="pct"/>
            <w:vAlign w:val="center"/>
          </w:tcPr>
          <w:p w14:paraId="4405B205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教育见习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研习</w:t>
            </w:r>
          </w:p>
          <w:p w14:paraId="298B442E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Educational </w:t>
            </w:r>
          </w:p>
          <w:p w14:paraId="5EC374CC" w14:textId="77777777" w:rsidR="002221ED" w:rsidRPr="00D47C7E" w:rsidRDefault="00000000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Probation˗˗ Internship</w:t>
            </w:r>
          </w:p>
        </w:tc>
        <w:tc>
          <w:tcPr>
            <w:tcW w:w="434" w:type="pct"/>
            <w:vAlign w:val="center"/>
          </w:tcPr>
          <w:p w14:paraId="0B64990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313" w:type="pct"/>
            <w:vAlign w:val="center"/>
          </w:tcPr>
          <w:p w14:paraId="2D4EFF4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311" w:type="pct"/>
            <w:vAlign w:val="center"/>
          </w:tcPr>
          <w:p w14:paraId="4AA5067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37F4CBE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453E64B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270" w:type="pct"/>
            <w:vAlign w:val="center"/>
          </w:tcPr>
          <w:p w14:paraId="05AB4CA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7A859A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-5</w:t>
            </w:r>
          </w:p>
        </w:tc>
        <w:tc>
          <w:tcPr>
            <w:tcW w:w="345" w:type="pct"/>
            <w:vAlign w:val="center"/>
          </w:tcPr>
          <w:p w14:paraId="3084B50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57799BAF" w14:textId="77777777">
        <w:trPr>
          <w:trHeight w:val="850"/>
          <w:jc w:val="center"/>
        </w:trPr>
        <w:tc>
          <w:tcPr>
            <w:tcW w:w="681" w:type="pct"/>
            <w:vAlign w:val="center"/>
          </w:tcPr>
          <w:p w14:paraId="27458BDB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216211027</w:t>
            </w:r>
          </w:p>
        </w:tc>
        <w:tc>
          <w:tcPr>
            <w:tcW w:w="1641" w:type="pct"/>
            <w:vAlign w:val="center"/>
          </w:tcPr>
          <w:p w14:paraId="32131053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教育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实习</w:t>
            </w:r>
            <w:proofErr w:type="gramStart"/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一</w:t>
            </w:r>
            <w:proofErr w:type="gramEnd"/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˗</w:t>
            </w: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研习</w:t>
            </w:r>
          </w:p>
          <w:p w14:paraId="206609BC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Education </w:t>
            </w:r>
          </w:p>
          <w:p w14:paraId="05903303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Practice</w:t>
            </w:r>
            <w:r w:rsidRPr="00D47C7E">
              <w:rPr>
                <w:rFonts w:hint="eastAsia"/>
                <w:sz w:val="21"/>
                <w:szCs w:val="21"/>
              </w:rPr>
              <w:t>1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˗ Internship</w:t>
            </w:r>
          </w:p>
        </w:tc>
        <w:tc>
          <w:tcPr>
            <w:tcW w:w="434" w:type="pct"/>
            <w:vAlign w:val="center"/>
          </w:tcPr>
          <w:p w14:paraId="0801B90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3" w:type="pct"/>
            <w:vAlign w:val="center"/>
          </w:tcPr>
          <w:p w14:paraId="4524319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311" w:type="pct"/>
            <w:vAlign w:val="center"/>
          </w:tcPr>
          <w:p w14:paraId="188E29F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20EDD67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5F49108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270" w:type="pct"/>
            <w:vAlign w:val="center"/>
          </w:tcPr>
          <w:p w14:paraId="110C1CE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8BEA30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45" w:type="pct"/>
            <w:vAlign w:val="center"/>
          </w:tcPr>
          <w:p w14:paraId="6481828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42F09D83" w14:textId="77777777">
        <w:trPr>
          <w:trHeight w:val="848"/>
          <w:jc w:val="center"/>
        </w:trPr>
        <w:tc>
          <w:tcPr>
            <w:tcW w:w="681" w:type="pct"/>
            <w:vAlign w:val="center"/>
          </w:tcPr>
          <w:p w14:paraId="6F566136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216211031</w:t>
            </w:r>
          </w:p>
        </w:tc>
        <w:tc>
          <w:tcPr>
            <w:tcW w:w="1641" w:type="pct"/>
            <w:vAlign w:val="center"/>
          </w:tcPr>
          <w:p w14:paraId="5FDC503F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教育实习二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研习</w:t>
            </w:r>
          </w:p>
          <w:p w14:paraId="21FF7600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 xml:space="preserve">Education </w:t>
            </w:r>
          </w:p>
          <w:p w14:paraId="605EB42A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Practice</w:t>
            </w:r>
            <w:r w:rsidRPr="00D47C7E">
              <w:rPr>
                <w:rFonts w:hint="eastAsia"/>
                <w:sz w:val="21"/>
                <w:szCs w:val="21"/>
              </w:rPr>
              <w:t>2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˗ Internship</w:t>
            </w:r>
          </w:p>
        </w:tc>
        <w:tc>
          <w:tcPr>
            <w:tcW w:w="434" w:type="pct"/>
            <w:vAlign w:val="center"/>
          </w:tcPr>
          <w:p w14:paraId="2C32AB1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3" w:type="pct"/>
            <w:vAlign w:val="center"/>
          </w:tcPr>
          <w:p w14:paraId="2EDB5B0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311" w:type="pct"/>
            <w:vAlign w:val="center"/>
          </w:tcPr>
          <w:p w14:paraId="304070D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3336AD2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539D3CA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270" w:type="pct"/>
            <w:vAlign w:val="center"/>
          </w:tcPr>
          <w:p w14:paraId="522BE4A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8F081C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45" w:type="pct"/>
            <w:vAlign w:val="center"/>
          </w:tcPr>
          <w:p w14:paraId="3DB0CE8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前四周</w:t>
            </w:r>
          </w:p>
        </w:tc>
      </w:tr>
      <w:tr w:rsidR="00D47C7E" w:rsidRPr="00D47C7E" w14:paraId="35294B3D" w14:textId="77777777">
        <w:trPr>
          <w:trHeight w:val="418"/>
          <w:jc w:val="center"/>
        </w:trPr>
        <w:tc>
          <w:tcPr>
            <w:tcW w:w="681" w:type="pct"/>
            <w:vAlign w:val="center"/>
          </w:tcPr>
          <w:p w14:paraId="23D77D7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216211028</w:t>
            </w:r>
          </w:p>
        </w:tc>
        <w:tc>
          <w:tcPr>
            <w:tcW w:w="1641" w:type="pct"/>
            <w:vAlign w:val="center"/>
          </w:tcPr>
          <w:p w14:paraId="1CF4EDAA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毕业设计（论文）</w:t>
            </w:r>
          </w:p>
          <w:p w14:paraId="7B4E4568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Graduation Thesis/Design</w:t>
            </w:r>
          </w:p>
        </w:tc>
        <w:tc>
          <w:tcPr>
            <w:tcW w:w="434" w:type="pct"/>
            <w:vAlign w:val="center"/>
          </w:tcPr>
          <w:p w14:paraId="04C99EE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12</w:t>
            </w:r>
          </w:p>
        </w:tc>
        <w:tc>
          <w:tcPr>
            <w:tcW w:w="313" w:type="pct"/>
            <w:vAlign w:val="center"/>
          </w:tcPr>
          <w:p w14:paraId="45E1714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16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311" w:type="pct"/>
            <w:vAlign w:val="center"/>
          </w:tcPr>
          <w:p w14:paraId="74C2E86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745AF28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60167AD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16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270" w:type="pct"/>
            <w:vAlign w:val="center"/>
          </w:tcPr>
          <w:p w14:paraId="597419B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560B92D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7-8</w:t>
            </w:r>
          </w:p>
        </w:tc>
        <w:tc>
          <w:tcPr>
            <w:tcW w:w="345" w:type="pct"/>
            <w:vAlign w:val="center"/>
          </w:tcPr>
          <w:p w14:paraId="150D2AA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221ED" w:rsidRPr="00D47C7E" w14:paraId="44C97DA1" w14:textId="77777777">
        <w:trPr>
          <w:trHeight w:val="418"/>
          <w:jc w:val="center"/>
        </w:trPr>
        <w:tc>
          <w:tcPr>
            <w:tcW w:w="681" w:type="pct"/>
            <w:vAlign w:val="center"/>
          </w:tcPr>
          <w:p w14:paraId="0C383A7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1" w:type="pct"/>
            <w:vAlign w:val="center"/>
          </w:tcPr>
          <w:p w14:paraId="64273F1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小计</w:t>
            </w:r>
          </w:p>
        </w:tc>
        <w:tc>
          <w:tcPr>
            <w:tcW w:w="434" w:type="pct"/>
            <w:vAlign w:val="center"/>
          </w:tcPr>
          <w:p w14:paraId="50AB619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>24</w:t>
            </w:r>
          </w:p>
        </w:tc>
        <w:tc>
          <w:tcPr>
            <w:tcW w:w="313" w:type="pct"/>
            <w:vAlign w:val="center"/>
          </w:tcPr>
          <w:p w14:paraId="59CBC5B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37</w:t>
            </w:r>
            <w:r w:rsidRPr="00D47C7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周</w:t>
            </w:r>
          </w:p>
        </w:tc>
        <w:tc>
          <w:tcPr>
            <w:tcW w:w="311" w:type="pct"/>
            <w:vAlign w:val="center"/>
          </w:tcPr>
          <w:p w14:paraId="796C812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5" w:type="pct"/>
            <w:vAlign w:val="center"/>
          </w:tcPr>
          <w:p w14:paraId="52A38B2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3" w:type="pct"/>
            <w:vAlign w:val="center"/>
          </w:tcPr>
          <w:p w14:paraId="671F77F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37</w:t>
            </w:r>
            <w:r w:rsidRPr="00D47C7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周</w:t>
            </w:r>
          </w:p>
        </w:tc>
        <w:tc>
          <w:tcPr>
            <w:tcW w:w="270" w:type="pct"/>
            <w:vAlign w:val="center"/>
          </w:tcPr>
          <w:p w14:paraId="3D4B370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098A9C4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45" w:type="pct"/>
            <w:vAlign w:val="center"/>
          </w:tcPr>
          <w:p w14:paraId="259AF58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00E55791" w14:textId="77777777" w:rsidR="002221ED" w:rsidRPr="00D47C7E" w:rsidRDefault="002221ED">
      <w:pPr>
        <w:rPr>
          <w:sz w:val="24"/>
          <w:szCs w:val="24"/>
          <w:lang w:val="en-US"/>
        </w:rPr>
      </w:pPr>
    </w:p>
    <w:p w14:paraId="795D137D" w14:textId="7777777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t>2.</w:t>
      </w:r>
      <w:r w:rsidRPr="00D47C7E">
        <w:rPr>
          <w:rFonts w:ascii="Times New Roman" w:hAnsi="Times New Roman" w:cs="Times New Roman" w:hint="eastAsia"/>
          <w:sz w:val="24"/>
          <w:szCs w:val="24"/>
        </w:rPr>
        <w:t>选修课程（</w:t>
      </w:r>
      <w:r w:rsidRPr="00D47C7E">
        <w:rPr>
          <w:rFonts w:ascii="Times New Roman" w:hAnsi="Times New Roman" w:cs="Times New Roman" w:hint="eastAsia"/>
          <w:sz w:val="24"/>
          <w:szCs w:val="24"/>
        </w:rPr>
        <w:t>33.5</w:t>
      </w:r>
      <w:r w:rsidRPr="00D47C7E">
        <w:rPr>
          <w:rFonts w:ascii="Times New Roman" w:hAnsi="Times New Roman" w:cs="Times New Roman" w:hint="eastAsia"/>
          <w:sz w:val="24"/>
          <w:szCs w:val="24"/>
        </w:rPr>
        <w:t>学分）</w:t>
      </w:r>
      <w:r w:rsidRPr="00D47C7E">
        <w:rPr>
          <w:rFonts w:ascii="Times New Roman" w:hAnsi="Times New Roman" w:cs="Times New Roman" w:hint="eastAsia"/>
          <w:sz w:val="24"/>
          <w:szCs w:val="24"/>
        </w:rPr>
        <w:t>-</w:t>
      </w:r>
      <w:r w:rsidRPr="00D47C7E">
        <w:rPr>
          <w:rFonts w:ascii="Times New Roman" w:hAnsi="Times New Roman" w:cs="Times New Roman" w:hint="eastAsia"/>
          <w:sz w:val="24"/>
          <w:szCs w:val="24"/>
        </w:rPr>
        <w:t>模块</w:t>
      </w:r>
      <w:r w:rsidRPr="00D47C7E">
        <w:rPr>
          <w:rFonts w:ascii="Times New Roman" w:hAnsi="Times New Roman" w:cs="Times New Roman" w:hint="eastAsia"/>
          <w:sz w:val="24"/>
          <w:szCs w:val="24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187"/>
        <w:gridCol w:w="568"/>
        <w:gridCol w:w="707"/>
        <w:gridCol w:w="427"/>
        <w:gridCol w:w="566"/>
        <w:gridCol w:w="427"/>
        <w:gridCol w:w="425"/>
        <w:gridCol w:w="707"/>
        <w:gridCol w:w="1078"/>
      </w:tblGrid>
      <w:tr w:rsidR="00D47C7E" w:rsidRPr="00D47C7E" w14:paraId="70C0C0F6" w14:textId="77777777" w:rsidTr="00335256">
        <w:trPr>
          <w:trHeight w:val="184"/>
          <w:tblHeader/>
          <w:jc w:val="center"/>
        </w:trPr>
        <w:tc>
          <w:tcPr>
            <w:tcW w:w="729" w:type="pct"/>
            <w:vMerge w:val="restart"/>
            <w:shd w:val="clear" w:color="auto" w:fill="auto"/>
            <w:vAlign w:val="center"/>
          </w:tcPr>
          <w:p w14:paraId="02C19D00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课程代码</w:t>
            </w:r>
          </w:p>
        </w:tc>
        <w:tc>
          <w:tcPr>
            <w:tcW w:w="1317" w:type="pct"/>
            <w:vMerge w:val="restart"/>
            <w:shd w:val="clear" w:color="auto" w:fill="auto"/>
            <w:vAlign w:val="center"/>
          </w:tcPr>
          <w:p w14:paraId="58B0A7F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课程名称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</w:tcPr>
          <w:p w14:paraId="0C27C96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学分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6D675B9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总学时数</w:t>
            </w:r>
          </w:p>
        </w:tc>
        <w:tc>
          <w:tcPr>
            <w:tcW w:w="855" w:type="pct"/>
            <w:gridSpan w:val="3"/>
            <w:shd w:val="clear" w:color="auto" w:fill="auto"/>
            <w:vAlign w:val="center"/>
          </w:tcPr>
          <w:p w14:paraId="3132DAB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学时分配</w:t>
            </w:r>
          </w:p>
        </w:tc>
        <w:tc>
          <w:tcPr>
            <w:tcW w:w="256" w:type="pct"/>
            <w:vMerge w:val="restart"/>
            <w:shd w:val="clear" w:color="auto" w:fill="auto"/>
            <w:vAlign w:val="center"/>
          </w:tcPr>
          <w:p w14:paraId="06FDBDB5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考试课程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4F637BB4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建议修读学期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368D960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备注</w:t>
            </w:r>
          </w:p>
        </w:tc>
      </w:tr>
      <w:tr w:rsidR="00632D3B" w:rsidRPr="00D47C7E" w14:paraId="0A372A9F" w14:textId="77777777" w:rsidTr="00335256">
        <w:trPr>
          <w:trHeight w:val="533"/>
          <w:tblHeader/>
          <w:jc w:val="center"/>
        </w:trPr>
        <w:tc>
          <w:tcPr>
            <w:tcW w:w="729" w:type="pct"/>
            <w:vMerge/>
            <w:vAlign w:val="center"/>
          </w:tcPr>
          <w:p w14:paraId="2DB78F56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317" w:type="pct"/>
            <w:vMerge/>
            <w:vAlign w:val="center"/>
          </w:tcPr>
          <w:p w14:paraId="7602945B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42" w:type="pct"/>
            <w:vMerge/>
            <w:vAlign w:val="center"/>
          </w:tcPr>
          <w:p w14:paraId="5C025726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26" w:type="pct"/>
            <w:vMerge/>
            <w:vAlign w:val="center"/>
          </w:tcPr>
          <w:p w14:paraId="60D642D1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16CE28FD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讲</w:t>
            </w:r>
          </w:p>
          <w:p w14:paraId="7E073C4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授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6A1B10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34129126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验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7572CA8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7658F84D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proofErr w:type="gramStart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践</w:t>
            </w:r>
            <w:proofErr w:type="gramEnd"/>
          </w:p>
        </w:tc>
        <w:tc>
          <w:tcPr>
            <w:tcW w:w="256" w:type="pct"/>
            <w:vMerge/>
            <w:vAlign w:val="center"/>
          </w:tcPr>
          <w:p w14:paraId="4E3AA8EB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26" w:type="pct"/>
            <w:vMerge/>
            <w:vAlign w:val="center"/>
          </w:tcPr>
          <w:p w14:paraId="3B6F1E75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649" w:type="pct"/>
            <w:vMerge/>
            <w:vAlign w:val="center"/>
          </w:tcPr>
          <w:p w14:paraId="30F0353D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632D3B" w:rsidRPr="00D47C7E" w14:paraId="04EA47FF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016AD7D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176211133</w:t>
            </w:r>
          </w:p>
        </w:tc>
        <w:tc>
          <w:tcPr>
            <w:tcW w:w="1317" w:type="pct"/>
            <w:vAlign w:val="center"/>
          </w:tcPr>
          <w:p w14:paraId="7AE7819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经济地理学</w:t>
            </w:r>
          </w:p>
          <w:p w14:paraId="1E643F74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Economic Geography</w:t>
            </w:r>
          </w:p>
        </w:tc>
        <w:tc>
          <w:tcPr>
            <w:tcW w:w="342" w:type="pct"/>
            <w:vAlign w:val="center"/>
          </w:tcPr>
          <w:p w14:paraId="06E2F4E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4BD8DD8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59B7B86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7829DC8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78FEC93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617B160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4A0907E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49" w:type="pct"/>
            <w:vAlign w:val="center"/>
          </w:tcPr>
          <w:p w14:paraId="5780D7F9" w14:textId="36FC6FD9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4EEC73BA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2AD8C1A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eastAsia="楷体" w:hAnsi="Times New Roman" w:cs="Times New Roman"/>
                <w:sz w:val="21"/>
                <w:szCs w:val="21"/>
              </w:rPr>
              <w:t>176211198</w:t>
            </w:r>
          </w:p>
        </w:tc>
        <w:tc>
          <w:tcPr>
            <w:tcW w:w="1317" w:type="pct"/>
            <w:vAlign w:val="center"/>
          </w:tcPr>
          <w:p w14:paraId="5888F59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水文学</w:t>
            </w:r>
          </w:p>
          <w:p w14:paraId="19433D63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Hydrology</w:t>
            </w:r>
          </w:p>
        </w:tc>
        <w:tc>
          <w:tcPr>
            <w:tcW w:w="342" w:type="pct"/>
            <w:vAlign w:val="center"/>
          </w:tcPr>
          <w:p w14:paraId="4396BF0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092B550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5E68923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6CBEA1D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6854C9F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17D40BF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3CDC3F1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49" w:type="pct"/>
            <w:vAlign w:val="center"/>
          </w:tcPr>
          <w:p w14:paraId="686D94A5" w14:textId="116888E9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470C4C27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6020951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176211209</w:t>
            </w:r>
          </w:p>
        </w:tc>
        <w:tc>
          <w:tcPr>
            <w:tcW w:w="1317" w:type="pct"/>
            <w:vAlign w:val="center"/>
          </w:tcPr>
          <w:p w14:paraId="5D046A1F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土壤地理学</w:t>
            </w:r>
          </w:p>
          <w:p w14:paraId="0D680E24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Pedogeography</w:t>
            </w:r>
          </w:p>
        </w:tc>
        <w:tc>
          <w:tcPr>
            <w:tcW w:w="342" w:type="pct"/>
            <w:vAlign w:val="center"/>
          </w:tcPr>
          <w:p w14:paraId="6BF33D9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6D8F954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385E147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0C43ED1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24EAD58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600F98C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5163FAB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49" w:type="pct"/>
            <w:vAlign w:val="center"/>
          </w:tcPr>
          <w:p w14:paraId="0396B0E1" w14:textId="5CE4FE14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78AD5B2B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3DD258A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176211236</w:t>
            </w:r>
          </w:p>
        </w:tc>
        <w:tc>
          <w:tcPr>
            <w:tcW w:w="1317" w:type="pct"/>
            <w:vAlign w:val="center"/>
          </w:tcPr>
          <w:p w14:paraId="499FA209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植物地理学</w:t>
            </w:r>
          </w:p>
          <w:p w14:paraId="0C1802EC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Phytogeography</w:t>
            </w:r>
          </w:p>
        </w:tc>
        <w:tc>
          <w:tcPr>
            <w:tcW w:w="342" w:type="pct"/>
            <w:vAlign w:val="center"/>
          </w:tcPr>
          <w:p w14:paraId="1034CE6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54E042B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3A6CC19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794ADC5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47F51CA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2158FB2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6DA6C6E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49" w:type="pct"/>
            <w:vAlign w:val="center"/>
          </w:tcPr>
          <w:p w14:paraId="32296250" w14:textId="4D0F0CD3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4682F166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2D8F851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196211033</w:t>
            </w:r>
          </w:p>
        </w:tc>
        <w:tc>
          <w:tcPr>
            <w:tcW w:w="1317" w:type="pct"/>
            <w:vAlign w:val="center"/>
          </w:tcPr>
          <w:p w14:paraId="75F1C8F3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地理信息科学概论</w:t>
            </w:r>
          </w:p>
          <w:p w14:paraId="57B70D4F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Geographic Information Science</w:t>
            </w:r>
          </w:p>
        </w:tc>
        <w:tc>
          <w:tcPr>
            <w:tcW w:w="342" w:type="pct"/>
            <w:vAlign w:val="center"/>
          </w:tcPr>
          <w:p w14:paraId="2486736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26" w:type="pct"/>
            <w:vAlign w:val="center"/>
          </w:tcPr>
          <w:p w14:paraId="550713B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16</w:t>
            </w:r>
          </w:p>
        </w:tc>
        <w:tc>
          <w:tcPr>
            <w:tcW w:w="257" w:type="pct"/>
            <w:vAlign w:val="center"/>
          </w:tcPr>
          <w:p w14:paraId="0B8CE5C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16</w:t>
            </w:r>
          </w:p>
        </w:tc>
        <w:tc>
          <w:tcPr>
            <w:tcW w:w="341" w:type="pct"/>
            <w:vAlign w:val="center"/>
          </w:tcPr>
          <w:p w14:paraId="3758761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57B60B1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7DD3816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36188B1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49" w:type="pct"/>
            <w:vAlign w:val="center"/>
          </w:tcPr>
          <w:p w14:paraId="669D95A6" w14:textId="22CF8DF3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0E664FD7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2873A5B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196211034</w:t>
            </w:r>
          </w:p>
        </w:tc>
        <w:tc>
          <w:tcPr>
            <w:tcW w:w="1317" w:type="pct"/>
            <w:vAlign w:val="center"/>
          </w:tcPr>
          <w:p w14:paraId="77A8C773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地理信息科学概论实验</w:t>
            </w:r>
          </w:p>
          <w:p w14:paraId="20F8778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Geographic Information Science</w:t>
            </w:r>
          </w:p>
        </w:tc>
        <w:tc>
          <w:tcPr>
            <w:tcW w:w="342" w:type="pct"/>
            <w:vAlign w:val="center"/>
          </w:tcPr>
          <w:p w14:paraId="770EF79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26" w:type="pct"/>
            <w:vAlign w:val="center"/>
          </w:tcPr>
          <w:p w14:paraId="143C815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703AD69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1C4880C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2482402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33E4899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17F22C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49" w:type="pct"/>
            <w:vAlign w:val="center"/>
          </w:tcPr>
          <w:p w14:paraId="6565D341" w14:textId="0D464EC8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409FFD75" w14:textId="77777777" w:rsidTr="00335256">
        <w:trPr>
          <w:trHeight w:val="472"/>
          <w:jc w:val="center"/>
        </w:trPr>
        <w:tc>
          <w:tcPr>
            <w:tcW w:w="729" w:type="pct"/>
            <w:vAlign w:val="center"/>
          </w:tcPr>
          <w:p w14:paraId="06119BD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176211234</w:t>
            </w:r>
          </w:p>
        </w:tc>
        <w:tc>
          <w:tcPr>
            <w:tcW w:w="1317" w:type="pct"/>
            <w:vAlign w:val="center"/>
          </w:tcPr>
          <w:p w14:paraId="6C93309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灾害学</w:t>
            </w:r>
          </w:p>
          <w:p w14:paraId="65BBC2E8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Disaster Science</w:t>
            </w:r>
          </w:p>
        </w:tc>
        <w:tc>
          <w:tcPr>
            <w:tcW w:w="342" w:type="pct"/>
            <w:vAlign w:val="center"/>
          </w:tcPr>
          <w:p w14:paraId="6F31250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4B6598B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139F859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69D38ED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741B004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4AE5A20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6855C9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7</w:t>
            </w:r>
          </w:p>
        </w:tc>
        <w:tc>
          <w:tcPr>
            <w:tcW w:w="649" w:type="pct"/>
            <w:vAlign w:val="center"/>
          </w:tcPr>
          <w:p w14:paraId="253D6D8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32D3B" w:rsidRPr="00D47C7E" w14:paraId="2E75EAB4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54CB3F6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196211040</w:t>
            </w:r>
          </w:p>
        </w:tc>
        <w:tc>
          <w:tcPr>
            <w:tcW w:w="1317" w:type="pct"/>
            <w:vAlign w:val="center"/>
          </w:tcPr>
          <w:p w14:paraId="144D353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环境学概论</w:t>
            </w:r>
          </w:p>
          <w:p w14:paraId="70FEE859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Environmental Science</w:t>
            </w:r>
          </w:p>
        </w:tc>
        <w:tc>
          <w:tcPr>
            <w:tcW w:w="342" w:type="pct"/>
            <w:vAlign w:val="center"/>
          </w:tcPr>
          <w:p w14:paraId="7E24A41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5EB775F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3F34A74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6202D50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21B3D6F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0B49D47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2A69795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5</w:t>
            </w:r>
          </w:p>
        </w:tc>
        <w:tc>
          <w:tcPr>
            <w:tcW w:w="649" w:type="pct"/>
            <w:vAlign w:val="center"/>
          </w:tcPr>
          <w:p w14:paraId="2B607504" w14:textId="585EBBEE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3BF57FF6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7CB9C37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176211250</w:t>
            </w:r>
          </w:p>
        </w:tc>
        <w:tc>
          <w:tcPr>
            <w:tcW w:w="1317" w:type="pct"/>
            <w:vAlign w:val="center"/>
          </w:tcPr>
          <w:p w14:paraId="7D8CC8C1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专业英语</w:t>
            </w:r>
          </w:p>
          <w:p w14:paraId="1CFE7F30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Specialty English</w:t>
            </w:r>
          </w:p>
        </w:tc>
        <w:tc>
          <w:tcPr>
            <w:tcW w:w="342" w:type="pct"/>
            <w:vAlign w:val="center"/>
          </w:tcPr>
          <w:p w14:paraId="6A621DA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5118082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21FE79E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3A970DF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4FFFE3B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26D0EB8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37E79AE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6</w:t>
            </w:r>
          </w:p>
        </w:tc>
        <w:tc>
          <w:tcPr>
            <w:tcW w:w="649" w:type="pct"/>
            <w:vAlign w:val="center"/>
          </w:tcPr>
          <w:p w14:paraId="4B2DED4D" w14:textId="14874CC4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337D5AC4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543AC3C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176211180</w:t>
            </w:r>
          </w:p>
        </w:tc>
        <w:tc>
          <w:tcPr>
            <w:tcW w:w="1317" w:type="pct"/>
            <w:vAlign w:val="center"/>
          </w:tcPr>
          <w:p w14:paraId="6D767B97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全球变化</w:t>
            </w:r>
          </w:p>
          <w:p w14:paraId="7570542D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Global Change</w:t>
            </w:r>
          </w:p>
        </w:tc>
        <w:tc>
          <w:tcPr>
            <w:tcW w:w="342" w:type="pct"/>
            <w:vAlign w:val="center"/>
          </w:tcPr>
          <w:p w14:paraId="715A3A2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2D75FB7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223C72C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040BE36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571FDF9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7CD0FF9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8EA20F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649" w:type="pct"/>
            <w:vAlign w:val="center"/>
          </w:tcPr>
          <w:p w14:paraId="490081B8" w14:textId="0AB3F520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43499461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6B0FF2C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176211066</w:t>
            </w:r>
          </w:p>
        </w:tc>
        <w:tc>
          <w:tcPr>
            <w:tcW w:w="1317" w:type="pct"/>
            <w:vAlign w:val="center"/>
          </w:tcPr>
          <w:p w14:paraId="5DE0E959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地貌学</w:t>
            </w:r>
          </w:p>
          <w:p w14:paraId="1864D254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Geomorphology</w:t>
            </w:r>
          </w:p>
        </w:tc>
        <w:tc>
          <w:tcPr>
            <w:tcW w:w="342" w:type="pct"/>
            <w:vAlign w:val="center"/>
          </w:tcPr>
          <w:p w14:paraId="6EE58F9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77C1B09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5C9FDDD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7C0DF38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3E44FA0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7739CDE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7F9D7A3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49" w:type="pct"/>
            <w:vAlign w:val="center"/>
          </w:tcPr>
          <w:p w14:paraId="5767C6FC" w14:textId="1874EB7B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34369B52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78CE171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176211260</w:t>
            </w:r>
          </w:p>
        </w:tc>
        <w:tc>
          <w:tcPr>
            <w:tcW w:w="1317" w:type="pct"/>
            <w:vAlign w:val="center"/>
          </w:tcPr>
          <w:p w14:paraId="1559B77D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自然地理学调查与研究</w:t>
            </w:r>
          </w:p>
          <w:p w14:paraId="2DE0E4F1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Investigation and Researchto Physical Geography</w:t>
            </w:r>
          </w:p>
        </w:tc>
        <w:tc>
          <w:tcPr>
            <w:tcW w:w="342" w:type="pct"/>
            <w:vAlign w:val="center"/>
          </w:tcPr>
          <w:p w14:paraId="27BBC3A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694E7A5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02B777A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53760FA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7343F05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1067DC3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B784D8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649" w:type="pct"/>
            <w:vAlign w:val="center"/>
          </w:tcPr>
          <w:p w14:paraId="5143E1B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32D3B" w:rsidRPr="00D47C7E" w14:paraId="06B1A935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2DF165F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176211256</w:t>
            </w:r>
          </w:p>
        </w:tc>
        <w:tc>
          <w:tcPr>
            <w:tcW w:w="1317" w:type="pct"/>
            <w:vAlign w:val="center"/>
          </w:tcPr>
          <w:p w14:paraId="20E1920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  <w:p w14:paraId="08AB82C4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Physical Geography Experiment 1</w:t>
            </w:r>
          </w:p>
        </w:tc>
        <w:tc>
          <w:tcPr>
            <w:tcW w:w="342" w:type="pct"/>
            <w:vAlign w:val="center"/>
          </w:tcPr>
          <w:p w14:paraId="36C44E7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0.5</w:t>
            </w:r>
          </w:p>
        </w:tc>
        <w:tc>
          <w:tcPr>
            <w:tcW w:w="426" w:type="pct"/>
            <w:vAlign w:val="center"/>
          </w:tcPr>
          <w:p w14:paraId="24037DC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7" w:type="pct"/>
            <w:vAlign w:val="center"/>
          </w:tcPr>
          <w:p w14:paraId="34FD24D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6E7C2FD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7" w:type="pct"/>
            <w:vAlign w:val="center"/>
          </w:tcPr>
          <w:p w14:paraId="2D451B9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4F40FFE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0BA6C8D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9" w:type="pct"/>
            <w:vAlign w:val="center"/>
          </w:tcPr>
          <w:p w14:paraId="1872C9BA" w14:textId="70913E5B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206BAE91" w14:textId="77777777" w:rsidTr="00335256">
        <w:trPr>
          <w:trHeight w:val="540"/>
          <w:jc w:val="center"/>
        </w:trPr>
        <w:tc>
          <w:tcPr>
            <w:tcW w:w="729" w:type="pct"/>
            <w:vAlign w:val="center"/>
          </w:tcPr>
          <w:p w14:paraId="68B5186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176211257</w:t>
            </w:r>
          </w:p>
        </w:tc>
        <w:tc>
          <w:tcPr>
            <w:tcW w:w="1317" w:type="pct"/>
            <w:vAlign w:val="center"/>
          </w:tcPr>
          <w:p w14:paraId="06768343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  <w:p w14:paraId="0B965246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Physical Geography Experiment 2</w:t>
            </w:r>
          </w:p>
        </w:tc>
        <w:tc>
          <w:tcPr>
            <w:tcW w:w="342" w:type="pct"/>
            <w:vAlign w:val="center"/>
          </w:tcPr>
          <w:p w14:paraId="20DEEBF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26" w:type="pct"/>
            <w:vAlign w:val="center"/>
          </w:tcPr>
          <w:p w14:paraId="231061B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57" w:type="pct"/>
            <w:vAlign w:val="center"/>
          </w:tcPr>
          <w:p w14:paraId="468084C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4B7309C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57" w:type="pct"/>
            <w:vAlign w:val="center"/>
          </w:tcPr>
          <w:p w14:paraId="174B13A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363E9B6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ADCAA2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9" w:type="pct"/>
            <w:vAlign w:val="center"/>
          </w:tcPr>
          <w:p w14:paraId="1E78EEBE" w14:textId="43282ABB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3FA0811B" w14:textId="77777777" w:rsidTr="00335256">
        <w:trPr>
          <w:trHeight w:val="334"/>
          <w:jc w:val="center"/>
        </w:trPr>
        <w:tc>
          <w:tcPr>
            <w:tcW w:w="729" w:type="pct"/>
            <w:vAlign w:val="center"/>
          </w:tcPr>
          <w:p w14:paraId="5E14A55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176211258</w:t>
            </w:r>
          </w:p>
        </w:tc>
        <w:tc>
          <w:tcPr>
            <w:tcW w:w="1317" w:type="pct"/>
            <w:vAlign w:val="center"/>
          </w:tcPr>
          <w:p w14:paraId="59183BC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  <w:p w14:paraId="11B9D8C0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Physical Geography Experiment 3</w:t>
            </w:r>
          </w:p>
        </w:tc>
        <w:tc>
          <w:tcPr>
            <w:tcW w:w="342" w:type="pct"/>
            <w:vAlign w:val="center"/>
          </w:tcPr>
          <w:p w14:paraId="21BCEB9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1.5</w:t>
            </w:r>
          </w:p>
        </w:tc>
        <w:tc>
          <w:tcPr>
            <w:tcW w:w="426" w:type="pct"/>
            <w:vAlign w:val="center"/>
          </w:tcPr>
          <w:p w14:paraId="67A7797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57" w:type="pct"/>
            <w:vAlign w:val="center"/>
          </w:tcPr>
          <w:p w14:paraId="1EEABF9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2EC5C28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57" w:type="pct"/>
            <w:vAlign w:val="center"/>
          </w:tcPr>
          <w:p w14:paraId="73C47C5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53E445B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7536B6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9" w:type="pct"/>
            <w:vAlign w:val="center"/>
          </w:tcPr>
          <w:p w14:paraId="564C13CD" w14:textId="4046EA82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5BB53DFE" w14:textId="77777777" w:rsidTr="00335256">
        <w:trPr>
          <w:trHeight w:val="362"/>
          <w:jc w:val="center"/>
        </w:trPr>
        <w:tc>
          <w:tcPr>
            <w:tcW w:w="729" w:type="pct"/>
            <w:vAlign w:val="center"/>
          </w:tcPr>
          <w:p w14:paraId="0B85B64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176211259</w:t>
            </w:r>
          </w:p>
        </w:tc>
        <w:tc>
          <w:tcPr>
            <w:tcW w:w="1317" w:type="pct"/>
            <w:vAlign w:val="center"/>
          </w:tcPr>
          <w:p w14:paraId="23AEE151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  <w:p w14:paraId="0706AF41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Physical Geography Experiment 4</w:t>
            </w:r>
          </w:p>
        </w:tc>
        <w:tc>
          <w:tcPr>
            <w:tcW w:w="342" w:type="pct"/>
            <w:vAlign w:val="center"/>
          </w:tcPr>
          <w:p w14:paraId="267E076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0.5</w:t>
            </w:r>
          </w:p>
        </w:tc>
        <w:tc>
          <w:tcPr>
            <w:tcW w:w="426" w:type="pct"/>
            <w:vAlign w:val="center"/>
          </w:tcPr>
          <w:p w14:paraId="4BEE325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7" w:type="pct"/>
            <w:vAlign w:val="center"/>
          </w:tcPr>
          <w:p w14:paraId="0C0DF12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1" w:type="pct"/>
            <w:vAlign w:val="center"/>
          </w:tcPr>
          <w:p w14:paraId="0DE810F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7" w:type="pct"/>
            <w:vAlign w:val="center"/>
          </w:tcPr>
          <w:p w14:paraId="1ADFEAB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1B3C222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6CF8254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49" w:type="pct"/>
            <w:vAlign w:val="center"/>
          </w:tcPr>
          <w:p w14:paraId="06BB54EA" w14:textId="2C06EB66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1E9E3E06" w14:textId="77777777" w:rsidTr="00335256">
        <w:trPr>
          <w:trHeight w:val="334"/>
          <w:jc w:val="center"/>
        </w:trPr>
        <w:tc>
          <w:tcPr>
            <w:tcW w:w="729" w:type="pct"/>
            <w:vAlign w:val="center"/>
          </w:tcPr>
          <w:p w14:paraId="531820D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176211178</w:t>
            </w:r>
          </w:p>
        </w:tc>
        <w:tc>
          <w:tcPr>
            <w:tcW w:w="1317" w:type="pct"/>
            <w:vAlign w:val="center"/>
          </w:tcPr>
          <w:p w14:paraId="5FB0198A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区域分析与规划</w:t>
            </w:r>
          </w:p>
          <w:p w14:paraId="01D0A9A4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Regional analysis and planning</w:t>
            </w:r>
          </w:p>
        </w:tc>
        <w:tc>
          <w:tcPr>
            <w:tcW w:w="342" w:type="pct"/>
            <w:vAlign w:val="center"/>
          </w:tcPr>
          <w:p w14:paraId="3D08984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0DC688E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7" w:type="pct"/>
            <w:vAlign w:val="center"/>
          </w:tcPr>
          <w:p w14:paraId="147EDDB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41" w:type="pct"/>
            <w:vAlign w:val="center"/>
          </w:tcPr>
          <w:p w14:paraId="620D4AA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32F54B2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0750B4E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√</w:t>
            </w:r>
          </w:p>
        </w:tc>
        <w:tc>
          <w:tcPr>
            <w:tcW w:w="426" w:type="pct"/>
            <w:vAlign w:val="center"/>
          </w:tcPr>
          <w:p w14:paraId="3E39531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649" w:type="pct"/>
            <w:vAlign w:val="center"/>
          </w:tcPr>
          <w:p w14:paraId="6EFBE3B2" w14:textId="77777777" w:rsidR="002221ED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38368522" w14:textId="505B0931" w:rsidR="00A41B49" w:rsidRPr="00D47C7E" w:rsidRDefault="00A41B4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（限选）</w:t>
            </w:r>
          </w:p>
        </w:tc>
      </w:tr>
      <w:tr w:rsidR="00632D3B" w:rsidRPr="00D47C7E" w14:paraId="51EE93C5" w14:textId="77777777" w:rsidTr="00335256">
        <w:trPr>
          <w:trHeight w:val="362"/>
          <w:jc w:val="center"/>
        </w:trPr>
        <w:tc>
          <w:tcPr>
            <w:tcW w:w="729" w:type="pct"/>
            <w:vAlign w:val="center"/>
          </w:tcPr>
          <w:p w14:paraId="37BE296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176211064</w:t>
            </w:r>
          </w:p>
        </w:tc>
        <w:tc>
          <w:tcPr>
            <w:tcW w:w="1317" w:type="pct"/>
            <w:vAlign w:val="center"/>
          </w:tcPr>
          <w:p w14:paraId="1546F0E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地理学思想史</w:t>
            </w:r>
          </w:p>
          <w:p w14:paraId="5D943591" w14:textId="77777777" w:rsidR="002221ED" w:rsidRPr="00D47C7E" w:rsidRDefault="00000000">
            <w:pPr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History of geography thought</w:t>
            </w:r>
          </w:p>
        </w:tc>
        <w:tc>
          <w:tcPr>
            <w:tcW w:w="342" w:type="pct"/>
            <w:vAlign w:val="center"/>
          </w:tcPr>
          <w:p w14:paraId="19D7D43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07F61CD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7" w:type="pct"/>
            <w:vAlign w:val="center"/>
          </w:tcPr>
          <w:p w14:paraId="07BC9D6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41" w:type="pct"/>
            <w:vAlign w:val="center"/>
          </w:tcPr>
          <w:p w14:paraId="69EE33B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72436E3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1FE71EC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00955F9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9" w:type="pct"/>
            <w:vAlign w:val="center"/>
          </w:tcPr>
          <w:p w14:paraId="7D80D16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32D3B" w:rsidRPr="00D47C7E" w14:paraId="00B30238" w14:textId="77777777" w:rsidTr="00335256">
        <w:trPr>
          <w:trHeight w:val="511"/>
          <w:jc w:val="center"/>
        </w:trPr>
        <w:tc>
          <w:tcPr>
            <w:tcW w:w="729" w:type="pct"/>
            <w:vAlign w:val="center"/>
          </w:tcPr>
          <w:p w14:paraId="48A7BDD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176211029</w:t>
            </w:r>
          </w:p>
        </w:tc>
        <w:tc>
          <w:tcPr>
            <w:tcW w:w="1317" w:type="pct"/>
            <w:vAlign w:val="center"/>
          </w:tcPr>
          <w:p w14:paraId="662BA432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城市地理学</w:t>
            </w:r>
          </w:p>
          <w:p w14:paraId="3346F4FF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Urban Geography</w:t>
            </w:r>
          </w:p>
        </w:tc>
        <w:tc>
          <w:tcPr>
            <w:tcW w:w="342" w:type="pct"/>
            <w:vAlign w:val="center"/>
          </w:tcPr>
          <w:p w14:paraId="4431A48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3F81398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5B8937F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3A3456C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04F28AB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67BFF6E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4A6EE74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649" w:type="pct"/>
            <w:vAlign w:val="center"/>
          </w:tcPr>
          <w:p w14:paraId="1BAAC0CC" w14:textId="22588BC3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15629648" w14:textId="77777777" w:rsidTr="00335256">
        <w:trPr>
          <w:trHeight w:val="362"/>
          <w:jc w:val="center"/>
        </w:trPr>
        <w:tc>
          <w:tcPr>
            <w:tcW w:w="729" w:type="pct"/>
            <w:vAlign w:val="center"/>
          </w:tcPr>
          <w:p w14:paraId="6E68C2F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176211147</w:t>
            </w:r>
          </w:p>
        </w:tc>
        <w:tc>
          <w:tcPr>
            <w:tcW w:w="1317" w:type="pct"/>
            <w:vAlign w:val="center"/>
          </w:tcPr>
          <w:p w14:paraId="440D1092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旅游地理学</w:t>
            </w:r>
          </w:p>
          <w:p w14:paraId="444179F2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Tourism Geography</w:t>
            </w:r>
          </w:p>
        </w:tc>
        <w:tc>
          <w:tcPr>
            <w:tcW w:w="342" w:type="pct"/>
            <w:vAlign w:val="center"/>
          </w:tcPr>
          <w:p w14:paraId="1EF008A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7988393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7A08EC2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4359162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4BB3724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3E3378F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57B4628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9" w:type="pct"/>
            <w:vAlign w:val="center"/>
          </w:tcPr>
          <w:p w14:paraId="3E35148F" w14:textId="4281DA6B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632D3B" w:rsidRPr="00D47C7E" w14:paraId="32A9D69F" w14:textId="77777777" w:rsidTr="00335256">
        <w:trPr>
          <w:trHeight w:val="362"/>
          <w:jc w:val="center"/>
        </w:trPr>
        <w:tc>
          <w:tcPr>
            <w:tcW w:w="729" w:type="pct"/>
            <w:vAlign w:val="center"/>
          </w:tcPr>
          <w:p w14:paraId="022C03F4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176211088</w:t>
            </w:r>
          </w:p>
        </w:tc>
        <w:tc>
          <w:tcPr>
            <w:tcW w:w="1317" w:type="pct"/>
            <w:vAlign w:val="center"/>
          </w:tcPr>
          <w:p w14:paraId="6DA0592A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海洋科学导论</w:t>
            </w:r>
          </w:p>
          <w:p w14:paraId="3B89A2F0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of Marine Science</w:t>
            </w:r>
          </w:p>
        </w:tc>
        <w:tc>
          <w:tcPr>
            <w:tcW w:w="342" w:type="pct"/>
            <w:vAlign w:val="center"/>
          </w:tcPr>
          <w:p w14:paraId="2A3C935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70EDA61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7" w:type="pct"/>
            <w:vAlign w:val="center"/>
          </w:tcPr>
          <w:p w14:paraId="68094AE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41" w:type="pct"/>
            <w:vAlign w:val="center"/>
          </w:tcPr>
          <w:p w14:paraId="478C0AB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6284C7A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1AED41F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1B078B5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7</w:t>
            </w:r>
          </w:p>
        </w:tc>
        <w:tc>
          <w:tcPr>
            <w:tcW w:w="649" w:type="pct"/>
            <w:vAlign w:val="center"/>
          </w:tcPr>
          <w:p w14:paraId="0B78C1A7" w14:textId="6DFC7B19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32D3B" w:rsidRPr="00D47C7E" w14:paraId="2B27962D" w14:textId="77777777" w:rsidTr="00335256">
        <w:trPr>
          <w:trHeight w:val="362"/>
          <w:jc w:val="center"/>
        </w:trPr>
        <w:tc>
          <w:tcPr>
            <w:tcW w:w="729" w:type="pct"/>
            <w:vAlign w:val="center"/>
          </w:tcPr>
          <w:p w14:paraId="389B5905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176211079</w:t>
            </w:r>
          </w:p>
        </w:tc>
        <w:tc>
          <w:tcPr>
            <w:tcW w:w="1317" w:type="pct"/>
            <w:vAlign w:val="center"/>
          </w:tcPr>
          <w:p w14:paraId="3AB2E4B1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多媒体课件制作</w:t>
            </w:r>
          </w:p>
          <w:p w14:paraId="7BFC25E6" w14:textId="77777777" w:rsidR="002221ED" w:rsidRPr="00D47C7E" w:rsidRDefault="00000000">
            <w:pPr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Manufacture of multimedia courseware</w:t>
            </w:r>
          </w:p>
        </w:tc>
        <w:tc>
          <w:tcPr>
            <w:tcW w:w="342" w:type="pct"/>
            <w:vAlign w:val="center"/>
          </w:tcPr>
          <w:p w14:paraId="1346F35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23F179E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7" w:type="pct"/>
            <w:vAlign w:val="center"/>
          </w:tcPr>
          <w:p w14:paraId="01DED9C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41" w:type="pct"/>
            <w:vAlign w:val="center"/>
          </w:tcPr>
          <w:p w14:paraId="5D5583F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34B5021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1F1ED96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D87B14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9" w:type="pct"/>
            <w:vAlign w:val="center"/>
          </w:tcPr>
          <w:p w14:paraId="59A85DE9" w14:textId="0A0B59D5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32D3B" w:rsidRPr="00D47C7E" w14:paraId="6F3F45C8" w14:textId="77777777" w:rsidTr="00335256">
        <w:trPr>
          <w:trHeight w:val="184"/>
          <w:jc w:val="center"/>
        </w:trPr>
        <w:tc>
          <w:tcPr>
            <w:tcW w:w="729" w:type="pct"/>
            <w:vAlign w:val="center"/>
          </w:tcPr>
          <w:p w14:paraId="28B910B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176211263</w:t>
            </w:r>
          </w:p>
        </w:tc>
        <w:tc>
          <w:tcPr>
            <w:tcW w:w="1317" w:type="pct"/>
            <w:vAlign w:val="center"/>
          </w:tcPr>
          <w:p w14:paraId="5EC32A8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自然资源学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</w:p>
          <w:p w14:paraId="0044368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Natural Resource Science</w:t>
            </w:r>
          </w:p>
        </w:tc>
        <w:tc>
          <w:tcPr>
            <w:tcW w:w="342" w:type="pct"/>
            <w:vAlign w:val="center"/>
          </w:tcPr>
          <w:p w14:paraId="53ED4BBC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517F51F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7" w:type="pct"/>
            <w:vAlign w:val="center"/>
          </w:tcPr>
          <w:p w14:paraId="1C77B9A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41" w:type="pct"/>
            <w:vAlign w:val="center"/>
          </w:tcPr>
          <w:p w14:paraId="381A4ED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644EEAF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4298D84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CAEE24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649" w:type="pct"/>
            <w:vAlign w:val="center"/>
          </w:tcPr>
          <w:p w14:paraId="5C2AC11C" w14:textId="7081FBA5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32D3B" w:rsidRPr="00D47C7E" w14:paraId="0AD840F4" w14:textId="77777777" w:rsidTr="00335256">
        <w:trPr>
          <w:trHeight w:val="184"/>
          <w:jc w:val="center"/>
        </w:trPr>
        <w:tc>
          <w:tcPr>
            <w:tcW w:w="729" w:type="pct"/>
            <w:vAlign w:val="center"/>
          </w:tcPr>
          <w:p w14:paraId="6964F81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176211274</w:t>
            </w:r>
          </w:p>
        </w:tc>
        <w:tc>
          <w:tcPr>
            <w:tcW w:w="1317" w:type="pct"/>
            <w:vAlign w:val="center"/>
          </w:tcPr>
          <w:p w14:paraId="618ECD64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孢粉学概论</w:t>
            </w:r>
          </w:p>
          <w:p w14:paraId="3E6A6E43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Palynology</w:t>
            </w:r>
          </w:p>
        </w:tc>
        <w:tc>
          <w:tcPr>
            <w:tcW w:w="342" w:type="pct"/>
            <w:vAlign w:val="center"/>
          </w:tcPr>
          <w:p w14:paraId="1414E0A0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7FFA1D4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7" w:type="pct"/>
            <w:vAlign w:val="center"/>
          </w:tcPr>
          <w:p w14:paraId="3941639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41" w:type="pct"/>
            <w:vAlign w:val="center"/>
          </w:tcPr>
          <w:p w14:paraId="1C96600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4FEE29D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7EC89D6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714C943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9" w:type="pct"/>
            <w:vAlign w:val="center"/>
          </w:tcPr>
          <w:p w14:paraId="21DF33F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32D3B" w:rsidRPr="00D47C7E" w14:paraId="4B7161CD" w14:textId="77777777" w:rsidTr="00335256">
        <w:trPr>
          <w:trHeight w:val="606"/>
          <w:jc w:val="center"/>
        </w:trPr>
        <w:tc>
          <w:tcPr>
            <w:tcW w:w="729" w:type="pct"/>
            <w:vAlign w:val="center"/>
          </w:tcPr>
          <w:p w14:paraId="25407E0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216211034</w:t>
            </w:r>
          </w:p>
        </w:tc>
        <w:tc>
          <w:tcPr>
            <w:tcW w:w="1317" w:type="pct"/>
            <w:vAlign w:val="center"/>
          </w:tcPr>
          <w:p w14:paraId="36306F0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生物地球化学</w:t>
            </w:r>
          </w:p>
          <w:p w14:paraId="7B20ED48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Biogeochemistry</w:t>
            </w:r>
          </w:p>
        </w:tc>
        <w:tc>
          <w:tcPr>
            <w:tcW w:w="342" w:type="pct"/>
            <w:vAlign w:val="center"/>
          </w:tcPr>
          <w:p w14:paraId="393BDFC3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4904186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7" w:type="pct"/>
            <w:vAlign w:val="center"/>
          </w:tcPr>
          <w:p w14:paraId="3D28013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41" w:type="pct"/>
            <w:vAlign w:val="center"/>
          </w:tcPr>
          <w:p w14:paraId="42C3EC8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7156DF4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2CC14D0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0EB537C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9" w:type="pct"/>
            <w:vAlign w:val="center"/>
          </w:tcPr>
          <w:p w14:paraId="592A6BA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JC</w:t>
            </w:r>
          </w:p>
        </w:tc>
      </w:tr>
      <w:tr w:rsidR="00632D3B" w:rsidRPr="00D47C7E" w14:paraId="68EB98DB" w14:textId="77777777" w:rsidTr="00335256">
        <w:trPr>
          <w:trHeight w:val="606"/>
          <w:jc w:val="center"/>
        </w:trPr>
        <w:tc>
          <w:tcPr>
            <w:tcW w:w="729" w:type="pct"/>
            <w:vAlign w:val="center"/>
          </w:tcPr>
          <w:p w14:paraId="57C1D7C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216211036</w:t>
            </w:r>
          </w:p>
        </w:tc>
        <w:tc>
          <w:tcPr>
            <w:tcW w:w="1317" w:type="pct"/>
            <w:vAlign w:val="center"/>
          </w:tcPr>
          <w:p w14:paraId="427FD31F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课例研究</w:t>
            </w:r>
          </w:p>
          <w:p w14:paraId="3CD3205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Lesson study</w:t>
            </w:r>
          </w:p>
        </w:tc>
        <w:tc>
          <w:tcPr>
            <w:tcW w:w="342" w:type="pct"/>
            <w:vAlign w:val="center"/>
          </w:tcPr>
          <w:p w14:paraId="0A8C2F14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3EF6CFB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7" w:type="pct"/>
            <w:vAlign w:val="center"/>
          </w:tcPr>
          <w:p w14:paraId="1D8B2A7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41" w:type="pct"/>
            <w:vAlign w:val="center"/>
          </w:tcPr>
          <w:p w14:paraId="7EEA188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75BB334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29AB14F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2350306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9" w:type="pct"/>
            <w:vAlign w:val="center"/>
          </w:tcPr>
          <w:p w14:paraId="565DD61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32D3B" w:rsidRPr="00D47C7E" w14:paraId="08BF3C93" w14:textId="77777777" w:rsidTr="00335256">
        <w:trPr>
          <w:trHeight w:val="642"/>
          <w:jc w:val="center"/>
        </w:trPr>
        <w:tc>
          <w:tcPr>
            <w:tcW w:w="729" w:type="pct"/>
            <w:vAlign w:val="center"/>
          </w:tcPr>
          <w:p w14:paraId="3153FB9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216211041</w:t>
            </w:r>
          </w:p>
        </w:tc>
        <w:tc>
          <w:tcPr>
            <w:tcW w:w="1317" w:type="pct"/>
            <w:vAlign w:val="center"/>
          </w:tcPr>
          <w:p w14:paraId="7DE807F3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地理摄影</w:t>
            </w:r>
          </w:p>
          <w:p w14:paraId="498600A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Geographic photography</w:t>
            </w:r>
          </w:p>
        </w:tc>
        <w:tc>
          <w:tcPr>
            <w:tcW w:w="342" w:type="pct"/>
            <w:vAlign w:val="center"/>
          </w:tcPr>
          <w:p w14:paraId="34D38E16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32FEBB2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7" w:type="pct"/>
            <w:vAlign w:val="center"/>
          </w:tcPr>
          <w:p w14:paraId="715ECD3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32</w:t>
            </w:r>
          </w:p>
        </w:tc>
        <w:tc>
          <w:tcPr>
            <w:tcW w:w="341" w:type="pct"/>
            <w:vAlign w:val="center"/>
          </w:tcPr>
          <w:p w14:paraId="5CF38F1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06C57CF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6156C84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594DEB0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9" w:type="pct"/>
            <w:vAlign w:val="center"/>
          </w:tcPr>
          <w:p w14:paraId="1D3EAEA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JC</w:t>
            </w:r>
          </w:p>
        </w:tc>
      </w:tr>
      <w:tr w:rsidR="00632D3B" w:rsidRPr="00D47C7E" w14:paraId="4C683AA1" w14:textId="77777777" w:rsidTr="00335256">
        <w:trPr>
          <w:trHeight w:val="566"/>
          <w:jc w:val="center"/>
        </w:trPr>
        <w:tc>
          <w:tcPr>
            <w:tcW w:w="729" w:type="pct"/>
            <w:vAlign w:val="center"/>
          </w:tcPr>
          <w:p w14:paraId="2B83893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176211018</w:t>
            </w:r>
          </w:p>
        </w:tc>
        <w:tc>
          <w:tcPr>
            <w:tcW w:w="1317" w:type="pct"/>
            <w:vAlign w:val="center"/>
          </w:tcPr>
          <w:p w14:paraId="70335366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宝石鉴赏</w:t>
            </w:r>
          </w:p>
          <w:p w14:paraId="7C136324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Appreciation of Jewels</w:t>
            </w:r>
          </w:p>
        </w:tc>
        <w:tc>
          <w:tcPr>
            <w:tcW w:w="342" w:type="pct"/>
            <w:vAlign w:val="center"/>
          </w:tcPr>
          <w:p w14:paraId="0ECF5C49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14:paraId="441407E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7" w:type="pct"/>
            <w:vAlign w:val="center"/>
          </w:tcPr>
          <w:p w14:paraId="4F80094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41" w:type="pct"/>
            <w:vAlign w:val="center"/>
          </w:tcPr>
          <w:p w14:paraId="7DF0B2E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pct"/>
            <w:vAlign w:val="center"/>
          </w:tcPr>
          <w:p w14:paraId="160BEDA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62AA1B0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32DBCE2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9" w:type="pct"/>
            <w:vAlign w:val="center"/>
          </w:tcPr>
          <w:p w14:paraId="3581B778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632D3B" w:rsidRPr="00D47C7E" w14:paraId="5AD19111" w14:textId="77777777" w:rsidTr="00335256">
        <w:trPr>
          <w:trHeight w:val="566"/>
          <w:jc w:val="center"/>
        </w:trPr>
        <w:tc>
          <w:tcPr>
            <w:tcW w:w="729" w:type="pct"/>
            <w:vAlign w:val="center"/>
          </w:tcPr>
          <w:p w14:paraId="559E09A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176131003</w:t>
            </w: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1317" w:type="pct"/>
            <w:vAlign w:val="center"/>
          </w:tcPr>
          <w:p w14:paraId="449C7452" w14:textId="77777777" w:rsidR="00632D3B" w:rsidRDefault="00000000">
            <w:pPr>
              <w:pStyle w:val="TableParagraph"/>
              <w:snapToGrid w:val="0"/>
              <w:contextualSpacing/>
              <w:rPr>
                <w:rFonts w:ascii="Times New Roman" w:hAnsi="Times New Roman" w:cs="Times New Roman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高级语言程序设计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C</w:t>
            </w:r>
          </w:p>
          <w:p w14:paraId="2AE448D8" w14:textId="45721500" w:rsidR="002221ED" w:rsidRPr="00632D3B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</w:pPr>
            <w:r w:rsidRPr="00632D3B">
              <w:rPr>
                <w:rFonts w:ascii="Times New Roman" w:hAnsi="Times New Roman" w:cs="Times New Roman"/>
                <w:szCs w:val="21"/>
                <w:lang w:val="en-US"/>
              </w:rPr>
              <w:t>Advanced Language Program Design C</w:t>
            </w:r>
          </w:p>
        </w:tc>
        <w:tc>
          <w:tcPr>
            <w:tcW w:w="342" w:type="pct"/>
            <w:vAlign w:val="center"/>
          </w:tcPr>
          <w:p w14:paraId="12CB5AC4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6" w:type="pct"/>
            <w:vAlign w:val="center"/>
          </w:tcPr>
          <w:p w14:paraId="1E65D1F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Cs w:val="21"/>
              </w:rPr>
              <w:t>64</w:t>
            </w:r>
          </w:p>
        </w:tc>
        <w:tc>
          <w:tcPr>
            <w:tcW w:w="257" w:type="pct"/>
            <w:vAlign w:val="center"/>
          </w:tcPr>
          <w:p w14:paraId="4333E1F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Cs w:val="21"/>
              </w:rPr>
              <w:t>32</w:t>
            </w:r>
          </w:p>
        </w:tc>
        <w:tc>
          <w:tcPr>
            <w:tcW w:w="341" w:type="pct"/>
            <w:vAlign w:val="center"/>
          </w:tcPr>
          <w:p w14:paraId="3871A62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257" w:type="pct"/>
            <w:vAlign w:val="center"/>
          </w:tcPr>
          <w:p w14:paraId="7AFF76E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14:paraId="3580CB1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pct"/>
            <w:vAlign w:val="center"/>
          </w:tcPr>
          <w:p w14:paraId="28FB148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649" w:type="pct"/>
            <w:vAlign w:val="center"/>
          </w:tcPr>
          <w:p w14:paraId="434F7894" w14:textId="77777777" w:rsidR="002221ED" w:rsidRPr="00D47C7E" w:rsidRDefault="002221E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21ED" w:rsidRPr="00D47C7E" w14:paraId="5FABC3CE" w14:textId="77777777" w:rsidTr="00335256">
        <w:trPr>
          <w:trHeight w:val="592"/>
          <w:jc w:val="center"/>
        </w:trPr>
        <w:tc>
          <w:tcPr>
            <w:tcW w:w="729" w:type="pct"/>
            <w:vAlign w:val="center"/>
          </w:tcPr>
          <w:p w14:paraId="34B7281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317" w:type="pct"/>
            <w:vAlign w:val="center"/>
          </w:tcPr>
          <w:p w14:paraId="71890DC8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小计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54" w:type="pct"/>
            <w:gridSpan w:val="8"/>
            <w:vAlign w:val="center"/>
          </w:tcPr>
          <w:p w14:paraId="31E2AA4B" w14:textId="77777777" w:rsidR="002221ED" w:rsidRPr="00D47C7E" w:rsidRDefault="00000000">
            <w:pPr>
              <w:widowControl/>
              <w:adjustRightInd w:val="0"/>
              <w:snapToGrid w:val="0"/>
              <w:ind w:firstLineChars="500" w:firstLine="1054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至少选修</w:t>
            </w:r>
            <w:r w:rsidRPr="00D47C7E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>33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.5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学分</w:t>
            </w:r>
          </w:p>
        </w:tc>
      </w:tr>
    </w:tbl>
    <w:p w14:paraId="6E0A7407" w14:textId="77777777" w:rsidR="00335256" w:rsidRDefault="00335256">
      <w:pPr>
        <w:pStyle w:val="a5"/>
        <w:spacing w:beforeLines="50" w:before="156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6253C432" w14:textId="2598B2A7" w:rsidR="002221ED" w:rsidRPr="00D47C7E" w:rsidRDefault="00000000">
      <w:pPr>
        <w:pStyle w:val="a5"/>
        <w:spacing w:beforeLines="50" w:before="156" w:line="360" w:lineRule="auto"/>
        <w:ind w:firstLineChars="200" w:firstLine="480"/>
        <w:jc w:val="both"/>
        <w:rPr>
          <w:sz w:val="24"/>
          <w:szCs w:val="24"/>
          <w:lang w:val="en-US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t>2.</w:t>
      </w:r>
      <w:r w:rsidRPr="00D47C7E">
        <w:rPr>
          <w:rFonts w:ascii="Times New Roman" w:hAnsi="Times New Roman" w:cs="Times New Roman" w:hint="eastAsia"/>
          <w:sz w:val="24"/>
          <w:szCs w:val="24"/>
        </w:rPr>
        <w:t>选修课程（</w:t>
      </w:r>
      <w:r w:rsidRPr="00D47C7E">
        <w:rPr>
          <w:rFonts w:ascii="Times New Roman" w:hAnsi="Times New Roman" w:cs="Times New Roman" w:hint="eastAsia"/>
          <w:sz w:val="24"/>
          <w:szCs w:val="24"/>
        </w:rPr>
        <w:t>33.5</w:t>
      </w:r>
      <w:r w:rsidRPr="00D47C7E">
        <w:rPr>
          <w:rFonts w:ascii="Times New Roman" w:hAnsi="Times New Roman" w:cs="Times New Roman" w:hint="eastAsia"/>
          <w:sz w:val="24"/>
          <w:szCs w:val="24"/>
        </w:rPr>
        <w:t>学分）</w:t>
      </w:r>
      <w:r w:rsidRPr="00D47C7E">
        <w:rPr>
          <w:rFonts w:ascii="Times New Roman" w:hAnsi="Times New Roman" w:cs="Times New Roman" w:hint="eastAsia"/>
          <w:sz w:val="24"/>
          <w:szCs w:val="24"/>
        </w:rPr>
        <w:t>-</w:t>
      </w:r>
      <w:r w:rsidRPr="00D47C7E">
        <w:rPr>
          <w:rFonts w:ascii="Times New Roman" w:hAnsi="Times New Roman" w:cs="Times New Roman" w:hint="eastAsia"/>
          <w:sz w:val="24"/>
          <w:szCs w:val="24"/>
        </w:rPr>
        <w:t>模块</w:t>
      </w:r>
      <w:r w:rsidRPr="00D47C7E">
        <w:rPr>
          <w:rFonts w:ascii="Times New Roman" w:hAnsi="Times New Roman" w:cs="Times New Roman" w:hint="eastAsia"/>
          <w:sz w:val="24"/>
          <w:szCs w:val="24"/>
        </w:rPr>
        <w:t>2</w:t>
      </w: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186"/>
        <w:gridCol w:w="707"/>
        <w:gridCol w:w="711"/>
        <w:gridCol w:w="568"/>
        <w:gridCol w:w="425"/>
        <w:gridCol w:w="425"/>
        <w:gridCol w:w="427"/>
        <w:gridCol w:w="707"/>
        <w:gridCol w:w="1134"/>
      </w:tblGrid>
      <w:tr w:rsidR="00D47C7E" w:rsidRPr="00D47C7E" w14:paraId="0CFC16CC" w14:textId="77777777" w:rsidTr="00335256">
        <w:trPr>
          <w:trHeight w:val="447"/>
          <w:tblHeader/>
          <w:jc w:val="center"/>
        </w:trPr>
        <w:tc>
          <w:tcPr>
            <w:tcW w:w="712" w:type="pct"/>
            <w:vMerge w:val="restart"/>
            <w:shd w:val="clear" w:color="auto" w:fill="auto"/>
            <w:vAlign w:val="center"/>
          </w:tcPr>
          <w:p w14:paraId="429AAF7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课程代码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14:paraId="434976DD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课程名称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7461DCF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学分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6965EF87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总学时数</w:t>
            </w:r>
          </w:p>
        </w:tc>
        <w:tc>
          <w:tcPr>
            <w:tcW w:w="834" w:type="pct"/>
            <w:gridSpan w:val="3"/>
            <w:shd w:val="clear" w:color="auto" w:fill="auto"/>
            <w:vAlign w:val="center"/>
          </w:tcPr>
          <w:p w14:paraId="06A2F02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学时分配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33E2CC8C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考试课程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1ECDF74B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建议修读学期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14:paraId="5E94C951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备注</w:t>
            </w:r>
          </w:p>
        </w:tc>
      </w:tr>
      <w:tr w:rsidR="00D47C7E" w:rsidRPr="00D47C7E" w14:paraId="770215AF" w14:textId="77777777" w:rsidTr="00335256">
        <w:trPr>
          <w:trHeight w:val="512"/>
          <w:tblHeader/>
          <w:jc w:val="center"/>
        </w:trPr>
        <w:tc>
          <w:tcPr>
            <w:tcW w:w="712" w:type="pct"/>
            <w:vMerge/>
            <w:vAlign w:val="center"/>
          </w:tcPr>
          <w:p w14:paraId="3E0358F1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1286" w:type="pct"/>
            <w:vMerge/>
            <w:vAlign w:val="center"/>
          </w:tcPr>
          <w:p w14:paraId="2177DE4F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16" w:type="pct"/>
            <w:vMerge/>
            <w:vAlign w:val="center"/>
          </w:tcPr>
          <w:p w14:paraId="0E983E7D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18" w:type="pct"/>
            <w:vMerge/>
            <w:vAlign w:val="center"/>
          </w:tcPr>
          <w:p w14:paraId="01A20753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3FFF9A53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讲</w:t>
            </w:r>
          </w:p>
          <w:p w14:paraId="4BD02B35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授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C16796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553B5202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验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FC5F369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实</w:t>
            </w:r>
          </w:p>
          <w:p w14:paraId="4817F76F" w14:textId="77777777" w:rsidR="002221ED" w:rsidRPr="00D47C7E" w:rsidRDefault="0000000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</w:pPr>
            <w:proofErr w:type="gramStart"/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 w:bidi="ar-SA"/>
              </w:rPr>
              <w:t>践</w:t>
            </w:r>
            <w:proofErr w:type="gramEnd"/>
          </w:p>
        </w:tc>
        <w:tc>
          <w:tcPr>
            <w:tcW w:w="251" w:type="pct"/>
            <w:vMerge/>
            <w:vAlign w:val="center"/>
          </w:tcPr>
          <w:p w14:paraId="5A7C3391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416" w:type="pct"/>
            <w:vMerge/>
            <w:vAlign w:val="center"/>
          </w:tcPr>
          <w:p w14:paraId="69D31E23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  <w:tc>
          <w:tcPr>
            <w:tcW w:w="668" w:type="pct"/>
            <w:vMerge/>
            <w:vAlign w:val="center"/>
          </w:tcPr>
          <w:p w14:paraId="63380419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sz w:val="21"/>
                <w:szCs w:val="21"/>
                <w:lang w:val="en-US" w:bidi="ar-SA"/>
              </w:rPr>
            </w:pPr>
          </w:p>
        </w:tc>
      </w:tr>
      <w:tr w:rsidR="00D47C7E" w:rsidRPr="00D47C7E" w14:paraId="5FB2F2FB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2606DC4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176211133</w:t>
            </w:r>
          </w:p>
        </w:tc>
        <w:tc>
          <w:tcPr>
            <w:tcW w:w="1286" w:type="pct"/>
            <w:vAlign w:val="center"/>
          </w:tcPr>
          <w:p w14:paraId="703D5373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经济地理学</w:t>
            </w:r>
          </w:p>
          <w:p w14:paraId="7BB763CD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Economic Geography</w:t>
            </w:r>
          </w:p>
        </w:tc>
        <w:tc>
          <w:tcPr>
            <w:tcW w:w="416" w:type="pct"/>
            <w:vAlign w:val="center"/>
          </w:tcPr>
          <w:p w14:paraId="457CA79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5A35DF8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5FCE686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0C8765F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415FCA4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12E041A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6" w:type="pct"/>
            <w:vAlign w:val="center"/>
          </w:tcPr>
          <w:p w14:paraId="4042F25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68" w:type="pct"/>
            <w:vAlign w:val="center"/>
          </w:tcPr>
          <w:p w14:paraId="6358C60E" w14:textId="2AD72FE6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632D3B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6EA38A8F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6F207699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eastAsia="楷体" w:hAnsi="Times New Roman" w:cs="Times New Roman"/>
                <w:sz w:val="21"/>
                <w:szCs w:val="21"/>
              </w:rPr>
              <w:t>176211198</w:t>
            </w:r>
          </w:p>
        </w:tc>
        <w:tc>
          <w:tcPr>
            <w:tcW w:w="1286" w:type="pct"/>
            <w:vAlign w:val="center"/>
          </w:tcPr>
          <w:p w14:paraId="4B72CF9B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水文学</w:t>
            </w:r>
          </w:p>
          <w:p w14:paraId="0E934940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Hydrology</w:t>
            </w:r>
          </w:p>
        </w:tc>
        <w:tc>
          <w:tcPr>
            <w:tcW w:w="416" w:type="pct"/>
            <w:vAlign w:val="center"/>
          </w:tcPr>
          <w:p w14:paraId="436DCAD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660C0CA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774E150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09893D0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70F80CA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7709BF2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6" w:type="pct"/>
            <w:vAlign w:val="center"/>
          </w:tcPr>
          <w:p w14:paraId="4BF7116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68" w:type="pct"/>
            <w:vAlign w:val="center"/>
          </w:tcPr>
          <w:p w14:paraId="6063C5AE" w14:textId="0DFA21EB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43A8D7B6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130794C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176211209</w:t>
            </w:r>
          </w:p>
        </w:tc>
        <w:tc>
          <w:tcPr>
            <w:tcW w:w="1286" w:type="pct"/>
            <w:vAlign w:val="center"/>
          </w:tcPr>
          <w:p w14:paraId="24E431E6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土壤地理学</w:t>
            </w:r>
          </w:p>
          <w:p w14:paraId="615B0B96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Pedogeography</w:t>
            </w:r>
          </w:p>
        </w:tc>
        <w:tc>
          <w:tcPr>
            <w:tcW w:w="416" w:type="pct"/>
            <w:vAlign w:val="center"/>
          </w:tcPr>
          <w:p w14:paraId="7CD85AD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1321289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7A2018D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3C65584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16F87EE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562A097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6" w:type="pct"/>
            <w:vAlign w:val="center"/>
          </w:tcPr>
          <w:p w14:paraId="25BACD8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68" w:type="pct"/>
            <w:vAlign w:val="center"/>
          </w:tcPr>
          <w:p w14:paraId="0A6AF0E9" w14:textId="59DEAF5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64BFCD13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3F683C6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176211236</w:t>
            </w:r>
          </w:p>
        </w:tc>
        <w:tc>
          <w:tcPr>
            <w:tcW w:w="1286" w:type="pct"/>
            <w:vAlign w:val="center"/>
          </w:tcPr>
          <w:p w14:paraId="1CE13839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植物地理学</w:t>
            </w:r>
          </w:p>
          <w:p w14:paraId="0736942A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Phytogeography</w:t>
            </w:r>
          </w:p>
        </w:tc>
        <w:tc>
          <w:tcPr>
            <w:tcW w:w="416" w:type="pct"/>
            <w:vAlign w:val="center"/>
          </w:tcPr>
          <w:p w14:paraId="53DEBE3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2334FFB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43436D0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0CBB1D1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0158740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39689EA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6" w:type="pct"/>
            <w:vAlign w:val="center"/>
          </w:tcPr>
          <w:p w14:paraId="7D9BC35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68" w:type="pct"/>
            <w:vAlign w:val="center"/>
          </w:tcPr>
          <w:p w14:paraId="5BA1AEE7" w14:textId="5607C524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0E00767D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2D2B471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196211033</w:t>
            </w:r>
          </w:p>
        </w:tc>
        <w:tc>
          <w:tcPr>
            <w:tcW w:w="1286" w:type="pct"/>
            <w:vAlign w:val="center"/>
          </w:tcPr>
          <w:p w14:paraId="70531A7D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地理信息科学概论</w:t>
            </w:r>
          </w:p>
          <w:p w14:paraId="3F2C252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Geographic Information Science</w:t>
            </w:r>
          </w:p>
        </w:tc>
        <w:tc>
          <w:tcPr>
            <w:tcW w:w="416" w:type="pct"/>
            <w:vAlign w:val="center"/>
          </w:tcPr>
          <w:p w14:paraId="1B99E07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18" w:type="pct"/>
            <w:vAlign w:val="center"/>
          </w:tcPr>
          <w:p w14:paraId="7945483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16</w:t>
            </w:r>
          </w:p>
        </w:tc>
        <w:tc>
          <w:tcPr>
            <w:tcW w:w="334" w:type="pct"/>
            <w:vAlign w:val="center"/>
          </w:tcPr>
          <w:p w14:paraId="71F1348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16</w:t>
            </w:r>
          </w:p>
        </w:tc>
        <w:tc>
          <w:tcPr>
            <w:tcW w:w="250" w:type="pct"/>
            <w:vAlign w:val="center"/>
          </w:tcPr>
          <w:p w14:paraId="4D7946A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4098819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35B10AB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63F4446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68" w:type="pct"/>
            <w:vAlign w:val="center"/>
          </w:tcPr>
          <w:p w14:paraId="2CEFFE6D" w14:textId="6C2CFDE8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7384D59C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42CE598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196211034</w:t>
            </w:r>
          </w:p>
        </w:tc>
        <w:tc>
          <w:tcPr>
            <w:tcW w:w="1286" w:type="pct"/>
            <w:vAlign w:val="center"/>
          </w:tcPr>
          <w:p w14:paraId="014E3C49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地理信息科学概论实验</w:t>
            </w:r>
          </w:p>
          <w:p w14:paraId="316B69A1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Geographic Information Science</w:t>
            </w:r>
          </w:p>
        </w:tc>
        <w:tc>
          <w:tcPr>
            <w:tcW w:w="416" w:type="pct"/>
            <w:vAlign w:val="center"/>
          </w:tcPr>
          <w:p w14:paraId="00C0064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18" w:type="pct"/>
            <w:vAlign w:val="center"/>
          </w:tcPr>
          <w:p w14:paraId="61BEA1E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69553E7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064B5E3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146B044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6890FC6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1D2ED92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68" w:type="pct"/>
            <w:vAlign w:val="center"/>
          </w:tcPr>
          <w:p w14:paraId="294C69D5" w14:textId="7B70F982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798E0306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4A03BB9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176211234</w:t>
            </w:r>
          </w:p>
        </w:tc>
        <w:tc>
          <w:tcPr>
            <w:tcW w:w="1286" w:type="pct"/>
            <w:vAlign w:val="center"/>
          </w:tcPr>
          <w:p w14:paraId="0C400AFD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灾害学</w:t>
            </w:r>
          </w:p>
          <w:p w14:paraId="0FF246CF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Disaster Science</w:t>
            </w:r>
          </w:p>
        </w:tc>
        <w:tc>
          <w:tcPr>
            <w:tcW w:w="416" w:type="pct"/>
            <w:vAlign w:val="center"/>
          </w:tcPr>
          <w:p w14:paraId="5C931DD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12EC5BC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1089D49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12AE2D0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3F03376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7970F83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7DEECCE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7</w:t>
            </w:r>
          </w:p>
        </w:tc>
        <w:tc>
          <w:tcPr>
            <w:tcW w:w="668" w:type="pct"/>
            <w:vAlign w:val="center"/>
          </w:tcPr>
          <w:p w14:paraId="4D3807B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6AD0FA60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5816F8C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196211040</w:t>
            </w:r>
          </w:p>
        </w:tc>
        <w:tc>
          <w:tcPr>
            <w:tcW w:w="1286" w:type="pct"/>
            <w:vAlign w:val="center"/>
          </w:tcPr>
          <w:p w14:paraId="04541251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环境学概论</w:t>
            </w:r>
          </w:p>
          <w:p w14:paraId="284F5D3B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Environmental Science</w:t>
            </w:r>
          </w:p>
        </w:tc>
        <w:tc>
          <w:tcPr>
            <w:tcW w:w="416" w:type="pct"/>
            <w:vAlign w:val="center"/>
          </w:tcPr>
          <w:p w14:paraId="07B875E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4A90E89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34383E2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6CB6233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2271807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7759674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6" w:type="pct"/>
            <w:vAlign w:val="center"/>
          </w:tcPr>
          <w:p w14:paraId="3BDD2FF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5</w:t>
            </w:r>
          </w:p>
        </w:tc>
        <w:tc>
          <w:tcPr>
            <w:tcW w:w="668" w:type="pct"/>
            <w:vAlign w:val="center"/>
          </w:tcPr>
          <w:p w14:paraId="2F870B80" w14:textId="63CB5116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407CAAD0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6E221CA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176211250</w:t>
            </w:r>
          </w:p>
        </w:tc>
        <w:tc>
          <w:tcPr>
            <w:tcW w:w="1286" w:type="pct"/>
            <w:vAlign w:val="center"/>
          </w:tcPr>
          <w:p w14:paraId="2DB1FC2D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专业英语</w:t>
            </w:r>
          </w:p>
          <w:p w14:paraId="2024052B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Specialty English</w:t>
            </w:r>
          </w:p>
        </w:tc>
        <w:tc>
          <w:tcPr>
            <w:tcW w:w="416" w:type="pct"/>
            <w:vAlign w:val="center"/>
          </w:tcPr>
          <w:p w14:paraId="20E70CA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5ADD27D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714DBC9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4E48DF1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5CA4824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2E25B0D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76FEB91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6</w:t>
            </w:r>
          </w:p>
        </w:tc>
        <w:tc>
          <w:tcPr>
            <w:tcW w:w="668" w:type="pct"/>
            <w:vAlign w:val="center"/>
          </w:tcPr>
          <w:p w14:paraId="250EB684" w14:textId="3D3C416B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426729B4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09B1C4A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176211180</w:t>
            </w:r>
          </w:p>
        </w:tc>
        <w:tc>
          <w:tcPr>
            <w:tcW w:w="1286" w:type="pct"/>
            <w:vAlign w:val="center"/>
          </w:tcPr>
          <w:p w14:paraId="03D130E1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全球变化</w:t>
            </w:r>
          </w:p>
          <w:p w14:paraId="0B4CD9CB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Global Change</w:t>
            </w:r>
          </w:p>
        </w:tc>
        <w:tc>
          <w:tcPr>
            <w:tcW w:w="416" w:type="pct"/>
            <w:vAlign w:val="center"/>
          </w:tcPr>
          <w:p w14:paraId="1E4C011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64D36A2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1D9B87D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72B66B9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5B4A53B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4D79DDC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573D2C4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668" w:type="pct"/>
            <w:vAlign w:val="center"/>
          </w:tcPr>
          <w:p w14:paraId="60D765BF" w14:textId="4BEEACC4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55F36E8E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0AB7A5A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176211066</w:t>
            </w:r>
          </w:p>
        </w:tc>
        <w:tc>
          <w:tcPr>
            <w:tcW w:w="1286" w:type="pct"/>
            <w:vAlign w:val="center"/>
          </w:tcPr>
          <w:p w14:paraId="425AA12E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地貌学</w:t>
            </w:r>
          </w:p>
          <w:p w14:paraId="29E62D51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Geomorphology</w:t>
            </w:r>
          </w:p>
        </w:tc>
        <w:tc>
          <w:tcPr>
            <w:tcW w:w="416" w:type="pct"/>
            <w:vAlign w:val="center"/>
          </w:tcPr>
          <w:p w14:paraId="7E653A7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0C80D05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44C606E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7C03AF9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3473643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49D81BF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6" w:type="pct"/>
            <w:vAlign w:val="center"/>
          </w:tcPr>
          <w:p w14:paraId="02B4F2D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68" w:type="pct"/>
            <w:vAlign w:val="center"/>
          </w:tcPr>
          <w:p w14:paraId="72D44F4F" w14:textId="64C65DF8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33BE0397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76E51AD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176211260</w:t>
            </w:r>
          </w:p>
        </w:tc>
        <w:tc>
          <w:tcPr>
            <w:tcW w:w="1286" w:type="pct"/>
            <w:vAlign w:val="center"/>
          </w:tcPr>
          <w:p w14:paraId="4E44BC52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自然地理学调查与研究</w:t>
            </w:r>
          </w:p>
          <w:p w14:paraId="3DF9716D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Investigation and Researchto Physical Geography</w:t>
            </w:r>
          </w:p>
        </w:tc>
        <w:tc>
          <w:tcPr>
            <w:tcW w:w="416" w:type="pct"/>
            <w:vAlign w:val="center"/>
          </w:tcPr>
          <w:p w14:paraId="2581420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6ACFFCA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481CB69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1096690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7546CEC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3878C2A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0BD13AD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668" w:type="pct"/>
            <w:vAlign w:val="center"/>
          </w:tcPr>
          <w:p w14:paraId="74CB3BB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4072EB95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1B9C8F4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176211256</w:t>
            </w:r>
          </w:p>
        </w:tc>
        <w:tc>
          <w:tcPr>
            <w:tcW w:w="1286" w:type="pct"/>
            <w:vAlign w:val="center"/>
          </w:tcPr>
          <w:p w14:paraId="60322F79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  <w:p w14:paraId="00541F22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Physical Geography Experiment1</w:t>
            </w:r>
          </w:p>
        </w:tc>
        <w:tc>
          <w:tcPr>
            <w:tcW w:w="416" w:type="pct"/>
            <w:vAlign w:val="center"/>
          </w:tcPr>
          <w:p w14:paraId="363B1D9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0.5</w:t>
            </w:r>
          </w:p>
        </w:tc>
        <w:tc>
          <w:tcPr>
            <w:tcW w:w="418" w:type="pct"/>
            <w:vAlign w:val="center"/>
          </w:tcPr>
          <w:p w14:paraId="14EAF33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34" w:type="pct"/>
            <w:vAlign w:val="center"/>
          </w:tcPr>
          <w:p w14:paraId="1481402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3D87C4D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0" w:type="pct"/>
            <w:vAlign w:val="center"/>
          </w:tcPr>
          <w:p w14:paraId="1C97DC7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08F202C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4761203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8" w:type="pct"/>
            <w:vAlign w:val="center"/>
          </w:tcPr>
          <w:p w14:paraId="741E10AE" w14:textId="60778480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2DDAA9BC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13C47D1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176211257</w:t>
            </w:r>
          </w:p>
        </w:tc>
        <w:tc>
          <w:tcPr>
            <w:tcW w:w="1286" w:type="pct"/>
            <w:vAlign w:val="center"/>
          </w:tcPr>
          <w:p w14:paraId="73FF732E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  <w:p w14:paraId="29F2A2C6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Physical Geography Experiment 2</w:t>
            </w:r>
          </w:p>
        </w:tc>
        <w:tc>
          <w:tcPr>
            <w:tcW w:w="416" w:type="pct"/>
            <w:vAlign w:val="center"/>
          </w:tcPr>
          <w:p w14:paraId="5C5B518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18" w:type="pct"/>
            <w:vAlign w:val="center"/>
          </w:tcPr>
          <w:p w14:paraId="3653B2D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334" w:type="pct"/>
            <w:vAlign w:val="center"/>
          </w:tcPr>
          <w:p w14:paraId="43FF985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3F837BE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50" w:type="pct"/>
            <w:vAlign w:val="center"/>
          </w:tcPr>
          <w:p w14:paraId="3235E96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5948A22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5281D52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8" w:type="pct"/>
            <w:vAlign w:val="center"/>
          </w:tcPr>
          <w:p w14:paraId="59DA7C2D" w14:textId="2F7EED0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6FAA2ED3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38AE4D8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176211258</w:t>
            </w:r>
          </w:p>
        </w:tc>
        <w:tc>
          <w:tcPr>
            <w:tcW w:w="1286" w:type="pct"/>
            <w:vAlign w:val="center"/>
          </w:tcPr>
          <w:p w14:paraId="11E18279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  <w:p w14:paraId="13571F8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Physical Geography Experiment 3</w:t>
            </w:r>
          </w:p>
        </w:tc>
        <w:tc>
          <w:tcPr>
            <w:tcW w:w="416" w:type="pct"/>
            <w:vAlign w:val="center"/>
          </w:tcPr>
          <w:p w14:paraId="1061EB3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1.5</w:t>
            </w:r>
          </w:p>
        </w:tc>
        <w:tc>
          <w:tcPr>
            <w:tcW w:w="418" w:type="pct"/>
            <w:vAlign w:val="center"/>
          </w:tcPr>
          <w:p w14:paraId="17888C8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334" w:type="pct"/>
            <w:vAlign w:val="center"/>
          </w:tcPr>
          <w:p w14:paraId="6C839C5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101271A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50" w:type="pct"/>
            <w:vAlign w:val="center"/>
          </w:tcPr>
          <w:p w14:paraId="2E9EF3C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22FBDB0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330EC0C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8" w:type="pct"/>
            <w:vAlign w:val="center"/>
          </w:tcPr>
          <w:p w14:paraId="5805C02C" w14:textId="4D38BA76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68A06D9B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6ED3427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176211259</w:t>
            </w:r>
          </w:p>
        </w:tc>
        <w:tc>
          <w:tcPr>
            <w:tcW w:w="1286" w:type="pct"/>
            <w:vAlign w:val="center"/>
          </w:tcPr>
          <w:p w14:paraId="39AAE711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  <w:p w14:paraId="6C6F446D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Physical Geography Experiment 4</w:t>
            </w:r>
          </w:p>
        </w:tc>
        <w:tc>
          <w:tcPr>
            <w:tcW w:w="416" w:type="pct"/>
            <w:vAlign w:val="center"/>
          </w:tcPr>
          <w:p w14:paraId="03A0EDD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0.5</w:t>
            </w:r>
          </w:p>
        </w:tc>
        <w:tc>
          <w:tcPr>
            <w:tcW w:w="418" w:type="pct"/>
            <w:vAlign w:val="center"/>
          </w:tcPr>
          <w:p w14:paraId="4FD19F8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34" w:type="pct"/>
            <w:vAlign w:val="center"/>
          </w:tcPr>
          <w:p w14:paraId="37E20E5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764D8CC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0" w:type="pct"/>
            <w:vAlign w:val="center"/>
          </w:tcPr>
          <w:p w14:paraId="181D9DD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433CC66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0D95197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8" w:type="pct"/>
            <w:vAlign w:val="center"/>
          </w:tcPr>
          <w:p w14:paraId="2BFECA37" w14:textId="4648838E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41C287E0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6D99B40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176211178</w:t>
            </w:r>
          </w:p>
        </w:tc>
        <w:tc>
          <w:tcPr>
            <w:tcW w:w="1286" w:type="pct"/>
            <w:vAlign w:val="center"/>
          </w:tcPr>
          <w:p w14:paraId="3C9CD094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区域分析与规划</w:t>
            </w:r>
          </w:p>
          <w:p w14:paraId="66FA9BC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Regional analysis and planning</w:t>
            </w:r>
          </w:p>
        </w:tc>
        <w:tc>
          <w:tcPr>
            <w:tcW w:w="416" w:type="pct"/>
            <w:vAlign w:val="center"/>
          </w:tcPr>
          <w:p w14:paraId="3737DFB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758F2E7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10F5D4F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41F88DE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7768C64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098ACF0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416" w:type="pct"/>
            <w:vAlign w:val="center"/>
          </w:tcPr>
          <w:p w14:paraId="2D3545E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668" w:type="pct"/>
            <w:vAlign w:val="center"/>
          </w:tcPr>
          <w:p w14:paraId="6FC7097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1F6FFCD3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5EE3630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176211147</w:t>
            </w:r>
          </w:p>
        </w:tc>
        <w:tc>
          <w:tcPr>
            <w:tcW w:w="1286" w:type="pct"/>
            <w:vAlign w:val="center"/>
          </w:tcPr>
          <w:p w14:paraId="545B0EC2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旅游地理学</w:t>
            </w:r>
          </w:p>
          <w:p w14:paraId="4452150C" w14:textId="77777777" w:rsidR="002221ED" w:rsidRPr="00D47C7E" w:rsidRDefault="00000000">
            <w:pPr>
              <w:widowControl/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Tourism Geography</w:t>
            </w:r>
          </w:p>
        </w:tc>
        <w:tc>
          <w:tcPr>
            <w:tcW w:w="416" w:type="pct"/>
            <w:vAlign w:val="center"/>
          </w:tcPr>
          <w:p w14:paraId="1BFE4EC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0620942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2ADFE1E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69E91C1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2EE6EC9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6C0FB8C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32303BD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7F73FAF8" w14:textId="7C9BD8EE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1CC340F2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2642E08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176211064</w:t>
            </w:r>
          </w:p>
        </w:tc>
        <w:tc>
          <w:tcPr>
            <w:tcW w:w="1286" w:type="pct"/>
            <w:vAlign w:val="center"/>
          </w:tcPr>
          <w:p w14:paraId="6EAC658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地理学思想史</w:t>
            </w:r>
          </w:p>
          <w:p w14:paraId="66BF8E48" w14:textId="77777777" w:rsidR="002221ED" w:rsidRPr="00D47C7E" w:rsidRDefault="00000000">
            <w:pPr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History of geography thought</w:t>
            </w:r>
          </w:p>
        </w:tc>
        <w:tc>
          <w:tcPr>
            <w:tcW w:w="416" w:type="pct"/>
            <w:vAlign w:val="center"/>
          </w:tcPr>
          <w:p w14:paraId="5DC260C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0508BA5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3AE09C7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55DEDE9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620F0A0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76004B9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0461B22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32FC869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088E0E5E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099F365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176211088</w:t>
            </w:r>
          </w:p>
        </w:tc>
        <w:tc>
          <w:tcPr>
            <w:tcW w:w="1286" w:type="pct"/>
            <w:vAlign w:val="center"/>
          </w:tcPr>
          <w:p w14:paraId="3BF48AD0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海洋科学导论</w:t>
            </w:r>
          </w:p>
          <w:p w14:paraId="2F7E13E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</w:t>
            </w: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Of</w:t>
            </w: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Marine</w:t>
            </w: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Science</w:t>
            </w:r>
          </w:p>
        </w:tc>
        <w:tc>
          <w:tcPr>
            <w:tcW w:w="416" w:type="pct"/>
            <w:vAlign w:val="center"/>
          </w:tcPr>
          <w:p w14:paraId="12CF0DB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2C4DFC2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46D003E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35322ED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613C1FAF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5A98692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240691D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7</w:t>
            </w:r>
          </w:p>
        </w:tc>
        <w:tc>
          <w:tcPr>
            <w:tcW w:w="668" w:type="pct"/>
            <w:vAlign w:val="center"/>
          </w:tcPr>
          <w:p w14:paraId="2B1610C5" w14:textId="0403C5E6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0AFA4615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4CC9D37C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176211029</w:t>
            </w:r>
          </w:p>
        </w:tc>
        <w:tc>
          <w:tcPr>
            <w:tcW w:w="1286" w:type="pct"/>
            <w:vAlign w:val="center"/>
          </w:tcPr>
          <w:p w14:paraId="75C323BF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城市地理学</w:t>
            </w:r>
          </w:p>
          <w:p w14:paraId="5A3F3F36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Urban Geography</w:t>
            </w:r>
          </w:p>
        </w:tc>
        <w:tc>
          <w:tcPr>
            <w:tcW w:w="416" w:type="pct"/>
            <w:vAlign w:val="center"/>
          </w:tcPr>
          <w:p w14:paraId="4768D8F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1C57D66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334" w:type="pct"/>
            <w:vAlign w:val="center"/>
          </w:tcPr>
          <w:p w14:paraId="70C98F2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32</w:t>
            </w:r>
          </w:p>
        </w:tc>
        <w:tc>
          <w:tcPr>
            <w:tcW w:w="250" w:type="pct"/>
            <w:vAlign w:val="center"/>
          </w:tcPr>
          <w:p w14:paraId="7F86960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69374F5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09EC3FC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4757C0CF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668" w:type="pct"/>
            <w:vAlign w:val="center"/>
          </w:tcPr>
          <w:p w14:paraId="0C8CA749" w14:textId="003B771E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2CAFB95E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3E5F4DB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216211034</w:t>
            </w:r>
          </w:p>
        </w:tc>
        <w:tc>
          <w:tcPr>
            <w:tcW w:w="1286" w:type="pct"/>
            <w:vAlign w:val="center"/>
          </w:tcPr>
          <w:p w14:paraId="69349D19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生物地球化学</w:t>
            </w:r>
          </w:p>
          <w:p w14:paraId="227BB674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Biogeochemistry</w:t>
            </w:r>
          </w:p>
        </w:tc>
        <w:tc>
          <w:tcPr>
            <w:tcW w:w="416" w:type="pct"/>
            <w:vAlign w:val="center"/>
          </w:tcPr>
          <w:p w14:paraId="7F1348F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21E3413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26499CD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7112D75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7ADC32B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6C9392E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7477160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17943B3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JC</w:t>
            </w:r>
          </w:p>
        </w:tc>
      </w:tr>
      <w:tr w:rsidR="00D47C7E" w:rsidRPr="00D47C7E" w14:paraId="1D4A084B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6C671A9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176211079</w:t>
            </w:r>
          </w:p>
        </w:tc>
        <w:tc>
          <w:tcPr>
            <w:tcW w:w="1286" w:type="pct"/>
            <w:vAlign w:val="center"/>
          </w:tcPr>
          <w:p w14:paraId="4A73418F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多媒体课件制作</w:t>
            </w:r>
          </w:p>
          <w:p w14:paraId="42A6E1CB" w14:textId="77777777" w:rsidR="002221ED" w:rsidRPr="00D47C7E" w:rsidRDefault="00000000">
            <w:pPr>
              <w:pStyle w:val="TableParagraph"/>
              <w:snapToGrid w:val="0"/>
              <w:ind w:left="2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Manufacture of multimedia</w:t>
            </w:r>
            <w:r w:rsidRPr="00D47C7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courseware</w:t>
            </w:r>
          </w:p>
        </w:tc>
        <w:tc>
          <w:tcPr>
            <w:tcW w:w="416" w:type="pct"/>
            <w:vAlign w:val="center"/>
          </w:tcPr>
          <w:p w14:paraId="1730F03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4B7CC5D9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0CBEFB7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15C0B6D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1D33A7C2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61B779C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56C8430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5BC12F8D" w14:textId="1FCBA8ED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59FD0D2B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3C2CF77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176211263</w:t>
            </w:r>
          </w:p>
        </w:tc>
        <w:tc>
          <w:tcPr>
            <w:tcW w:w="1286" w:type="pct"/>
            <w:vAlign w:val="center"/>
          </w:tcPr>
          <w:p w14:paraId="241D8DDB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自然资源学</w:t>
            </w:r>
          </w:p>
          <w:p w14:paraId="1CD7E24D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Natural Resource Science</w:t>
            </w:r>
          </w:p>
        </w:tc>
        <w:tc>
          <w:tcPr>
            <w:tcW w:w="416" w:type="pct"/>
            <w:vAlign w:val="center"/>
          </w:tcPr>
          <w:p w14:paraId="2111725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355C9A0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3C8D9BE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1FA341A4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5519FE0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613431E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2A6A79E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51D4563C" w14:textId="631C518E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6876D0B7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5BEF0E8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176211274</w:t>
            </w:r>
          </w:p>
        </w:tc>
        <w:tc>
          <w:tcPr>
            <w:tcW w:w="1286" w:type="pct"/>
            <w:vAlign w:val="center"/>
          </w:tcPr>
          <w:p w14:paraId="7D0C233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孢粉学概论</w:t>
            </w:r>
          </w:p>
          <w:p w14:paraId="55AF98DF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Palynology</w:t>
            </w:r>
          </w:p>
        </w:tc>
        <w:tc>
          <w:tcPr>
            <w:tcW w:w="416" w:type="pct"/>
            <w:vAlign w:val="center"/>
          </w:tcPr>
          <w:p w14:paraId="4C887D2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2B36085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52EB2D9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23413CAC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18C1502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4B2CAE73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0C2D5A2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42E864FB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4C74C256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3131ED0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176211275</w:t>
            </w:r>
          </w:p>
        </w:tc>
        <w:tc>
          <w:tcPr>
            <w:tcW w:w="1286" w:type="pct"/>
            <w:vAlign w:val="center"/>
          </w:tcPr>
          <w:p w14:paraId="635ED246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生态学概论</w:t>
            </w:r>
          </w:p>
          <w:p w14:paraId="47B5B221" w14:textId="77777777" w:rsidR="002221ED" w:rsidRPr="00D47C7E" w:rsidRDefault="00000000">
            <w:pPr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Introduction to Ecology</w:t>
            </w:r>
          </w:p>
        </w:tc>
        <w:tc>
          <w:tcPr>
            <w:tcW w:w="416" w:type="pct"/>
            <w:vAlign w:val="center"/>
          </w:tcPr>
          <w:p w14:paraId="207F68A4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52DE2E7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30A8C79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55FD050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66B7BBD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31ADBABD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70E1AEC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1CFA615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14108CDF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3650298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w w:val="95"/>
                <w:sz w:val="21"/>
                <w:szCs w:val="21"/>
              </w:rPr>
              <w:t>176211265</w:t>
            </w:r>
          </w:p>
        </w:tc>
        <w:tc>
          <w:tcPr>
            <w:tcW w:w="1286" w:type="pct"/>
            <w:vAlign w:val="center"/>
          </w:tcPr>
          <w:p w14:paraId="3C55A9B6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综合自然地理学</w:t>
            </w:r>
          </w:p>
          <w:p w14:paraId="3D5C6F27" w14:textId="77777777" w:rsidR="002221ED" w:rsidRPr="00D47C7E" w:rsidRDefault="00000000">
            <w:pPr>
              <w:adjustRightInd w:val="0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Comprehensive physical geography</w:t>
            </w:r>
          </w:p>
        </w:tc>
        <w:tc>
          <w:tcPr>
            <w:tcW w:w="416" w:type="pct"/>
            <w:vAlign w:val="center"/>
          </w:tcPr>
          <w:p w14:paraId="1E21025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7362740D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230B116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7AA69D69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64F1C9E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2ADC111E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5789701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4E9DBAB5" w14:textId="4E6173E2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335256">
              <w:rPr>
                <w:rFonts w:ascii="Times New Roman" w:hAnsi="Times New Roman" w:cs="Times New Roman" w:hint="eastAsia"/>
                <w:sz w:val="21"/>
                <w:szCs w:val="21"/>
              </w:rPr>
              <w:t>限选</w:t>
            </w:r>
            <w:r w:rsidR="002D014E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</w:tr>
      <w:tr w:rsidR="00D47C7E" w:rsidRPr="00D47C7E" w14:paraId="2CEC2A30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59F8F5B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216211037</w:t>
            </w:r>
          </w:p>
        </w:tc>
        <w:tc>
          <w:tcPr>
            <w:tcW w:w="1286" w:type="pct"/>
            <w:vAlign w:val="center"/>
          </w:tcPr>
          <w:p w14:paraId="3EF6675C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地理学科前沿专题讲座</w:t>
            </w:r>
          </w:p>
          <w:p w14:paraId="0DE8090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Special lecture on frontier geography</w:t>
            </w:r>
          </w:p>
        </w:tc>
        <w:tc>
          <w:tcPr>
            <w:tcW w:w="416" w:type="pct"/>
            <w:vAlign w:val="center"/>
          </w:tcPr>
          <w:p w14:paraId="19AEBB11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5F4B4222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6534ECB7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3A6A049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103E1196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383551F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7096BD48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61E86EB6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YC</w:t>
            </w:r>
          </w:p>
        </w:tc>
      </w:tr>
      <w:tr w:rsidR="00D47C7E" w:rsidRPr="00D47C7E" w14:paraId="3156FDA4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7B1B46C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216211038</w:t>
            </w:r>
          </w:p>
        </w:tc>
        <w:tc>
          <w:tcPr>
            <w:tcW w:w="1286" w:type="pct"/>
            <w:vAlign w:val="center"/>
          </w:tcPr>
          <w:p w14:paraId="607659B7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现代分析测试技术</w:t>
            </w:r>
          </w:p>
          <w:p w14:paraId="375CA83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Modern analysis and testing technology</w:t>
            </w:r>
          </w:p>
        </w:tc>
        <w:tc>
          <w:tcPr>
            <w:tcW w:w="416" w:type="pct"/>
            <w:vAlign w:val="center"/>
          </w:tcPr>
          <w:p w14:paraId="78ADD437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3FB32F73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58303727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4CC0ADFB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16DF55B8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10E83E07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38A03F47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76A84B20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4B569CBA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714D4F8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176211190</w:t>
            </w:r>
          </w:p>
        </w:tc>
        <w:tc>
          <w:tcPr>
            <w:tcW w:w="1286" w:type="pct"/>
            <w:vAlign w:val="center"/>
          </w:tcPr>
          <w:p w14:paraId="3DF0A471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生态修复</w:t>
            </w:r>
          </w:p>
          <w:p w14:paraId="53E15818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ecological remediation</w:t>
            </w:r>
          </w:p>
        </w:tc>
        <w:tc>
          <w:tcPr>
            <w:tcW w:w="416" w:type="pct"/>
            <w:vAlign w:val="center"/>
          </w:tcPr>
          <w:p w14:paraId="06FD70C8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43DC56E3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334" w:type="pct"/>
            <w:vAlign w:val="center"/>
          </w:tcPr>
          <w:p w14:paraId="76FE1F13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0DFB093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</w:tcPr>
          <w:p w14:paraId="729DAA25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" w:type="pct"/>
            <w:vAlign w:val="center"/>
          </w:tcPr>
          <w:p w14:paraId="25953080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67725712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28832CB3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模块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D47C7E" w:rsidRPr="00D47C7E" w14:paraId="1A181ECA" w14:textId="77777777" w:rsidTr="00335256">
        <w:trPr>
          <w:trHeight w:val="680"/>
          <w:jc w:val="center"/>
        </w:trPr>
        <w:tc>
          <w:tcPr>
            <w:tcW w:w="712" w:type="pct"/>
            <w:vAlign w:val="center"/>
          </w:tcPr>
          <w:p w14:paraId="54C77345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176131003</w:t>
            </w: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1286" w:type="pct"/>
            <w:vAlign w:val="center"/>
          </w:tcPr>
          <w:p w14:paraId="029E06E5" w14:textId="77777777" w:rsidR="002221ED" w:rsidRPr="00D47C7E" w:rsidRDefault="00000000">
            <w:pPr>
              <w:pStyle w:val="TableParagraph"/>
              <w:snapToGrid w:val="0"/>
              <w:contextualSpacing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高级语言程序设计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D47C7E">
              <w:rPr>
                <w:rFonts w:ascii="Times New Roman" w:hAnsi="Times New Roman" w:cs="Times New Roman"/>
                <w:szCs w:val="21"/>
              </w:rPr>
              <w:br/>
              <w:t>Advanced Language Program Design C</w:t>
            </w:r>
          </w:p>
        </w:tc>
        <w:tc>
          <w:tcPr>
            <w:tcW w:w="416" w:type="pct"/>
            <w:vAlign w:val="center"/>
          </w:tcPr>
          <w:p w14:paraId="037B3718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18" w:type="pct"/>
            <w:vAlign w:val="center"/>
          </w:tcPr>
          <w:p w14:paraId="28FD342B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Cs w:val="21"/>
              </w:rPr>
              <w:t>64</w:t>
            </w:r>
          </w:p>
        </w:tc>
        <w:tc>
          <w:tcPr>
            <w:tcW w:w="334" w:type="pct"/>
            <w:vAlign w:val="center"/>
          </w:tcPr>
          <w:p w14:paraId="14C712AE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3424693A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250" w:type="pct"/>
            <w:vAlign w:val="center"/>
          </w:tcPr>
          <w:p w14:paraId="73E5A741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Cs w:val="21"/>
              </w:rPr>
              <w:t xml:space="preserve">　</w:t>
            </w:r>
          </w:p>
        </w:tc>
        <w:tc>
          <w:tcPr>
            <w:tcW w:w="251" w:type="pct"/>
            <w:vAlign w:val="center"/>
          </w:tcPr>
          <w:p w14:paraId="4C4E4E4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" w:type="pct"/>
            <w:vAlign w:val="center"/>
          </w:tcPr>
          <w:p w14:paraId="731CE98E" w14:textId="77777777" w:rsidR="002221ED" w:rsidRPr="00D47C7E" w:rsidRDefault="000000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668" w:type="pct"/>
            <w:vAlign w:val="center"/>
          </w:tcPr>
          <w:p w14:paraId="3738D38A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7C7E" w:rsidRPr="00D47C7E" w14:paraId="44E31F48" w14:textId="77777777" w:rsidTr="00335256">
        <w:trPr>
          <w:trHeight w:val="630"/>
          <w:jc w:val="center"/>
        </w:trPr>
        <w:tc>
          <w:tcPr>
            <w:tcW w:w="712" w:type="pct"/>
            <w:vAlign w:val="center"/>
          </w:tcPr>
          <w:p w14:paraId="2A61F411" w14:textId="77777777" w:rsidR="002221ED" w:rsidRPr="00D47C7E" w:rsidRDefault="002221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6" w:type="pct"/>
            <w:vAlign w:val="center"/>
          </w:tcPr>
          <w:p w14:paraId="0ADCEB00" w14:textId="77777777" w:rsidR="002221ED" w:rsidRPr="00D47C7E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小计</w:t>
            </w:r>
          </w:p>
        </w:tc>
        <w:tc>
          <w:tcPr>
            <w:tcW w:w="3001" w:type="pct"/>
            <w:gridSpan w:val="8"/>
            <w:vAlign w:val="center"/>
          </w:tcPr>
          <w:p w14:paraId="583002AA" w14:textId="77777777" w:rsidR="002221ED" w:rsidRPr="00D47C7E" w:rsidRDefault="0000000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 xml:space="preserve">                  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至少选修</w:t>
            </w:r>
            <w:r w:rsidRPr="00D47C7E">
              <w:rPr>
                <w:rFonts w:ascii="Times New Roman" w:hAnsi="Times New Roman" w:cs="Times New Roman" w:hint="eastAsia"/>
                <w:b/>
                <w:sz w:val="21"/>
                <w:szCs w:val="21"/>
                <w:lang w:val="en-US"/>
              </w:rPr>
              <w:t>33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.5</w:t>
            </w:r>
            <w:r w:rsidRPr="00D47C7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学分</w:t>
            </w:r>
          </w:p>
        </w:tc>
      </w:tr>
    </w:tbl>
    <w:p w14:paraId="5833D9BB" w14:textId="77777777" w:rsidR="002221ED" w:rsidRPr="00D47C7E" w:rsidRDefault="00000000">
      <w:pPr>
        <w:rPr>
          <w:sz w:val="18"/>
          <w:szCs w:val="18"/>
          <w:lang w:val="en-US"/>
        </w:rPr>
      </w:pPr>
      <w:r w:rsidRPr="00D47C7E">
        <w:rPr>
          <w:rFonts w:hint="eastAsia"/>
          <w:sz w:val="18"/>
          <w:szCs w:val="18"/>
          <w:lang w:val="en-US"/>
        </w:rPr>
        <w:t>说明：以上各平台中，交叉课程请在备注栏里标“JC”；研究型、创新创业</w:t>
      </w:r>
      <w:proofErr w:type="gramStart"/>
      <w:r w:rsidRPr="00D47C7E">
        <w:rPr>
          <w:rFonts w:hint="eastAsia"/>
          <w:sz w:val="18"/>
          <w:szCs w:val="18"/>
          <w:lang w:val="en-US"/>
        </w:rPr>
        <w:t>课程请标“YC”</w:t>
      </w:r>
      <w:proofErr w:type="gramEnd"/>
      <w:r w:rsidRPr="00D47C7E">
        <w:rPr>
          <w:rFonts w:hint="eastAsia"/>
          <w:sz w:val="18"/>
          <w:szCs w:val="18"/>
          <w:lang w:val="en-US"/>
        </w:rPr>
        <w:t>；校企合作</w:t>
      </w:r>
      <w:proofErr w:type="gramStart"/>
      <w:r w:rsidRPr="00D47C7E">
        <w:rPr>
          <w:rFonts w:hint="eastAsia"/>
          <w:sz w:val="18"/>
          <w:szCs w:val="18"/>
          <w:lang w:val="en-US"/>
        </w:rPr>
        <w:t>课程请标“HQ”</w:t>
      </w:r>
      <w:proofErr w:type="gramEnd"/>
      <w:r w:rsidRPr="00D47C7E">
        <w:rPr>
          <w:rFonts w:hint="eastAsia"/>
          <w:sz w:val="18"/>
          <w:szCs w:val="18"/>
          <w:lang w:val="en-US"/>
        </w:rPr>
        <w:t>；线上线下混合课程（仅限已经国家、省、校认定的线上一流课程和线上线下混合一流课程）</w:t>
      </w:r>
      <w:proofErr w:type="gramStart"/>
      <w:r w:rsidRPr="00D47C7E">
        <w:rPr>
          <w:rFonts w:hint="eastAsia"/>
          <w:sz w:val="18"/>
          <w:szCs w:val="18"/>
          <w:lang w:val="en-US"/>
        </w:rPr>
        <w:t>请标“HH”</w:t>
      </w:r>
      <w:proofErr w:type="gramEnd"/>
      <w:r w:rsidRPr="00D47C7E">
        <w:rPr>
          <w:rFonts w:hint="eastAsia"/>
          <w:sz w:val="18"/>
          <w:szCs w:val="18"/>
          <w:lang w:val="en-US"/>
        </w:rPr>
        <w:t>。</w:t>
      </w:r>
    </w:p>
    <w:p w14:paraId="5834CD33" w14:textId="77777777" w:rsidR="002221ED" w:rsidRPr="00D47C7E" w:rsidRDefault="002221ED">
      <w:pPr>
        <w:rPr>
          <w:rFonts w:asciiTheme="minorEastAsia" w:eastAsiaTheme="minorEastAsia" w:hAnsiTheme="minorEastAsia"/>
          <w:sz w:val="18"/>
          <w:szCs w:val="18"/>
        </w:rPr>
      </w:pPr>
    </w:p>
    <w:p w14:paraId="7CB0F770" w14:textId="77777777" w:rsidR="002221ED" w:rsidRPr="00D47C7E" w:rsidRDefault="00000000">
      <w:pPr>
        <w:pStyle w:val="af0"/>
        <w:spacing w:line="360" w:lineRule="auto"/>
        <w:ind w:firstLineChars="139" w:firstLine="372"/>
        <w:jc w:val="left"/>
        <w:rPr>
          <w:w w:val="95"/>
          <w:sz w:val="28"/>
          <w:szCs w:val="28"/>
        </w:rPr>
      </w:pPr>
      <w:r w:rsidRPr="00D47C7E">
        <w:rPr>
          <w:w w:val="95"/>
          <w:sz w:val="28"/>
          <w:szCs w:val="28"/>
        </w:rPr>
        <w:t>九、学期学时测算表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50"/>
        <w:gridCol w:w="993"/>
        <w:gridCol w:w="3748"/>
        <w:gridCol w:w="1015"/>
      </w:tblGrid>
      <w:tr w:rsidR="00D47C7E" w:rsidRPr="00D47C7E" w14:paraId="0FA327F4" w14:textId="77777777" w:rsidTr="00FF2297">
        <w:trPr>
          <w:cantSplit/>
          <w:trHeight w:val="454"/>
          <w:jc w:val="center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2B1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学期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F95A5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学时统计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B082" w14:textId="77777777" w:rsidR="002221ED" w:rsidRPr="00D47C7E" w:rsidRDefault="00000000" w:rsidP="006B3F3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实践环节周数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55B2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考试</w:t>
            </w:r>
          </w:p>
          <w:p w14:paraId="0E709224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门数</w:t>
            </w:r>
          </w:p>
        </w:tc>
      </w:tr>
      <w:tr w:rsidR="00FF2297" w:rsidRPr="00D47C7E" w14:paraId="55A51EB5" w14:textId="77777777" w:rsidTr="00FF2297">
        <w:trPr>
          <w:cantSplit/>
          <w:trHeight w:val="454"/>
          <w:jc w:val="center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69F3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4C7F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必修课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6FA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选修课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44B2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小计</w:t>
            </w:r>
          </w:p>
        </w:tc>
        <w:tc>
          <w:tcPr>
            <w:tcW w:w="22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47E2" w14:textId="77777777" w:rsidR="002221ED" w:rsidRPr="00D47C7E" w:rsidRDefault="002221ED" w:rsidP="006B3F3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516A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F2297" w:rsidRPr="00D47C7E" w14:paraId="17EC3F01" w14:textId="77777777" w:rsidTr="00FF2297">
        <w:trPr>
          <w:cantSplit/>
          <w:trHeight w:val="51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DF5E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FC47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418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158B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691D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430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3B7F" w14:textId="77777777" w:rsidR="002221ED" w:rsidRPr="00D47C7E" w:rsidRDefault="00000000" w:rsidP="00FF22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7FA9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FF2297" w:rsidRPr="00D47C7E" w14:paraId="06FFEA05" w14:textId="77777777" w:rsidTr="00FF2297">
        <w:trPr>
          <w:cantSplit/>
          <w:trHeight w:val="51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BD36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二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B522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D9E22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74D1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498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3012" w14:textId="77777777" w:rsidR="002221ED" w:rsidRPr="00D47C7E" w:rsidRDefault="00000000" w:rsidP="00FF22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FA9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FF2297" w:rsidRPr="00D47C7E" w14:paraId="3172B1CC" w14:textId="77777777" w:rsidTr="00FF2297">
        <w:trPr>
          <w:cantSplit/>
          <w:trHeight w:val="51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4CF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三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2C5E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03D1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3189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089E" w14:textId="77777777" w:rsidR="002221ED" w:rsidRPr="00D47C7E" w:rsidRDefault="00000000" w:rsidP="00FF22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89EB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FF2297" w:rsidRPr="00D47C7E" w14:paraId="204CC19D" w14:textId="77777777" w:rsidTr="00FF2297">
        <w:trPr>
          <w:cantSplit/>
          <w:trHeight w:val="51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A625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四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19468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378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581C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C0D9B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468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2A835" w14:textId="5573B2CC" w:rsidR="002221ED" w:rsidRPr="006B3F3E" w:rsidRDefault="00000000" w:rsidP="00FF22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  <w:r w:rsidR="006B3F3E" w:rsidRPr="006B3F3E">
              <w:rPr>
                <w:rFonts w:ascii="Times New Roman" w:hAnsi="Times New Roman" w:cs="Times New Roman"/>
                <w:sz w:val="21"/>
                <w:szCs w:val="21"/>
              </w:rPr>
              <w:t>（含</w:t>
            </w:r>
            <w:r w:rsidR="006B3F3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B3F3E" w:rsidRPr="006B3F3E">
              <w:rPr>
                <w:rFonts w:ascii="Times New Roman" w:hAnsi="Times New Roman" w:cs="Times New Roman"/>
                <w:sz w:val="21"/>
                <w:szCs w:val="21"/>
              </w:rPr>
              <w:t>周教育实践时间）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DC3C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</w:p>
        </w:tc>
      </w:tr>
      <w:tr w:rsidR="00FF2297" w:rsidRPr="00D47C7E" w14:paraId="327449DB" w14:textId="77777777" w:rsidTr="00FF2297">
        <w:trPr>
          <w:cantSplit/>
          <w:trHeight w:val="51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961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五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953CE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286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F04E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E4CF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414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B86E" w14:textId="77777777" w:rsidR="002221ED" w:rsidRPr="006B3F3E" w:rsidRDefault="00000000" w:rsidP="00FF22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4EFE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FF2297" w:rsidRPr="00D47C7E" w14:paraId="2EB832CA" w14:textId="77777777" w:rsidTr="00FF2297">
        <w:trPr>
          <w:cantSplit/>
          <w:trHeight w:val="51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1965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t>六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126E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0DE88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AF58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495B1" w14:textId="3EEE3C5C" w:rsidR="002221ED" w:rsidRPr="006B3F3E" w:rsidRDefault="00000000" w:rsidP="00FF22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  <w:r w:rsidR="006B3F3E" w:rsidRPr="006B3F3E">
              <w:rPr>
                <w:rFonts w:ascii="Times New Roman" w:hAnsi="Times New Roman" w:cs="Times New Roman"/>
                <w:sz w:val="21"/>
                <w:szCs w:val="21"/>
              </w:rPr>
              <w:t>（含</w:t>
            </w:r>
            <w:r w:rsidR="006B3F3E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6B3F3E" w:rsidRPr="006B3F3E">
              <w:rPr>
                <w:rFonts w:ascii="Times New Roman" w:hAnsi="Times New Roman" w:cs="Times New Roman"/>
                <w:sz w:val="21"/>
                <w:szCs w:val="21"/>
              </w:rPr>
              <w:t>周教育实践时间）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6F27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FF2297" w:rsidRPr="00D47C7E" w14:paraId="51F8CF49" w14:textId="77777777" w:rsidTr="00FF2297">
        <w:trPr>
          <w:cantSplit/>
          <w:trHeight w:val="51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4087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七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7061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2475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499EE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425C" w14:textId="77777777" w:rsidR="002221ED" w:rsidRPr="006B3F3E" w:rsidRDefault="00000000" w:rsidP="00FF22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A9D9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F2297" w:rsidRPr="00D47C7E" w14:paraId="2F8451E0" w14:textId="77777777" w:rsidTr="00FF2297">
        <w:trPr>
          <w:cantSplit/>
          <w:trHeight w:val="51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FB1C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八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247F8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FD6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A86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CD9B" w14:textId="76D67471" w:rsidR="002221ED" w:rsidRPr="006B3F3E" w:rsidRDefault="00000000" w:rsidP="00FF22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  <w:r w:rsidR="006B3F3E" w:rsidRPr="006B3F3E">
              <w:rPr>
                <w:rFonts w:ascii="Times New Roman" w:hAnsi="Times New Roman" w:cs="Times New Roman"/>
                <w:sz w:val="21"/>
                <w:szCs w:val="21"/>
              </w:rPr>
              <w:t>（含</w:t>
            </w:r>
            <w:r w:rsidR="006307A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B3F3E" w:rsidRPr="006B3F3E">
              <w:rPr>
                <w:rFonts w:ascii="Times New Roman" w:hAnsi="Times New Roman" w:cs="Times New Roman"/>
                <w:sz w:val="21"/>
                <w:szCs w:val="21"/>
              </w:rPr>
              <w:t>周教育实践时间）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CA5DF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F2297" w:rsidRPr="00D47C7E" w14:paraId="7BE66DEE" w14:textId="77777777" w:rsidTr="00FF2297">
        <w:trPr>
          <w:cantSplit/>
          <w:trHeight w:val="510"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CD94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C5A0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1930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2E95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606E2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2706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2F680" w14:textId="11959778" w:rsidR="002221ED" w:rsidRPr="006B3F3E" w:rsidRDefault="00000000" w:rsidP="00FF229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Pr="006B3F3E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  <w:r w:rsidR="006B3F3E" w:rsidRPr="006B3F3E">
              <w:rPr>
                <w:rFonts w:ascii="Times New Roman" w:hAnsi="Times New Roman" w:cs="Times New Roman"/>
                <w:sz w:val="21"/>
                <w:szCs w:val="21"/>
              </w:rPr>
              <w:t>（含</w:t>
            </w:r>
            <w:r w:rsidR="006B3F3E" w:rsidRPr="006B3F3E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6B3F3E" w:rsidRPr="006B3F3E">
              <w:rPr>
                <w:rFonts w:ascii="Times New Roman" w:hAnsi="Times New Roman" w:cs="Times New Roman"/>
                <w:sz w:val="21"/>
                <w:szCs w:val="21"/>
              </w:rPr>
              <w:t>周教育实践时间）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63A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32</w:t>
            </w:r>
          </w:p>
        </w:tc>
      </w:tr>
    </w:tbl>
    <w:p w14:paraId="52143E1E" w14:textId="77777777" w:rsidR="002221ED" w:rsidRPr="00D47C7E" w:rsidRDefault="002221ED">
      <w:pPr>
        <w:pStyle w:val="af0"/>
        <w:spacing w:line="360" w:lineRule="auto"/>
        <w:ind w:firstLineChars="139" w:firstLine="372"/>
        <w:jc w:val="left"/>
        <w:rPr>
          <w:w w:val="95"/>
          <w:sz w:val="28"/>
          <w:szCs w:val="28"/>
        </w:rPr>
      </w:pPr>
    </w:p>
    <w:p w14:paraId="6D9FEC12" w14:textId="77777777" w:rsidR="002221ED" w:rsidRPr="00D47C7E" w:rsidRDefault="00000000">
      <w:pPr>
        <w:pStyle w:val="af0"/>
        <w:spacing w:line="360" w:lineRule="auto"/>
        <w:ind w:firstLineChars="139" w:firstLine="372"/>
        <w:jc w:val="left"/>
        <w:rPr>
          <w:w w:val="95"/>
          <w:sz w:val="28"/>
          <w:szCs w:val="28"/>
        </w:rPr>
      </w:pPr>
      <w:r w:rsidRPr="00D47C7E">
        <w:rPr>
          <w:w w:val="95"/>
          <w:sz w:val="28"/>
          <w:szCs w:val="28"/>
        </w:rPr>
        <w:t>十、学分分配表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857"/>
        <w:gridCol w:w="952"/>
        <w:gridCol w:w="992"/>
        <w:gridCol w:w="851"/>
        <w:gridCol w:w="992"/>
        <w:gridCol w:w="1134"/>
        <w:gridCol w:w="1112"/>
      </w:tblGrid>
      <w:tr w:rsidR="00D47C7E" w:rsidRPr="00D47C7E" w14:paraId="1D270163" w14:textId="77777777">
        <w:trPr>
          <w:trHeight w:val="719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350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 w:bidi="ar-SA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类别</w:t>
            </w:r>
          </w:p>
        </w:tc>
        <w:tc>
          <w:tcPr>
            <w:tcW w:w="6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98CE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学分及其占比</w:t>
            </w:r>
          </w:p>
        </w:tc>
      </w:tr>
      <w:tr w:rsidR="00D47C7E" w:rsidRPr="00D47C7E" w14:paraId="5BBAC451" w14:textId="77777777">
        <w:trPr>
          <w:trHeight w:val="680"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F1D4" w14:textId="77777777" w:rsidR="002221ED" w:rsidRPr="00D47C7E" w:rsidRDefault="002221ED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63B10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4C821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必修课程学分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6273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占比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7BB0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选修课程学分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D0BB1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占比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66FC6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实验（实</w:t>
            </w:r>
          </w:p>
          <w:p w14:paraId="243ADD0B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践</w:t>
            </w:r>
            <w:proofErr w:type="gramEnd"/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）学分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A7DF" w14:textId="77777777" w:rsidR="002221ED" w:rsidRPr="00D47C7E" w:rsidRDefault="000000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b/>
                <w:sz w:val="21"/>
                <w:szCs w:val="21"/>
              </w:rPr>
              <w:t>占比</w:t>
            </w:r>
          </w:p>
        </w:tc>
      </w:tr>
      <w:tr w:rsidR="00D47C7E" w:rsidRPr="00D47C7E" w14:paraId="33D28B4A" w14:textId="77777777">
        <w:trPr>
          <w:trHeight w:val="39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B02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通识教育课程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68A07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014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F558F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21.47%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23035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3266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3.68%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686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AF8D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4.91%</w:t>
            </w:r>
          </w:p>
        </w:tc>
      </w:tr>
      <w:tr w:rsidR="00D47C7E" w:rsidRPr="00D47C7E" w14:paraId="0B7EF51B" w14:textId="77777777">
        <w:trPr>
          <w:trHeight w:val="41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7245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综合素质培养课程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A997B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6.5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EA69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991B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2.76%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58E48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222C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1.23%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A66F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CFDB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0.61%</w:t>
            </w:r>
          </w:p>
        </w:tc>
      </w:tr>
      <w:tr w:rsidR="00D47C7E" w:rsidRPr="00D47C7E" w14:paraId="5E6BCDBB" w14:textId="77777777">
        <w:trPr>
          <w:trHeight w:val="42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B98B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学科基础课程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3CDD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3108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D2D9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7.98%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D1F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790C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9A17E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3A57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0.61%</w:t>
            </w:r>
          </w:p>
        </w:tc>
      </w:tr>
      <w:tr w:rsidR="00D47C7E" w:rsidRPr="00D47C7E" w14:paraId="172FF36A" w14:textId="77777777">
        <w:trPr>
          <w:trHeight w:val="401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6CA0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_Hlk113288355"/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教师教育</w:t>
            </w:r>
            <w:bookmarkEnd w:id="1"/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43355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21.5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0B5C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17.5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AD3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10.74%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6321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CE85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2.45%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7C96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7025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3.07%</w:t>
            </w:r>
          </w:p>
        </w:tc>
      </w:tr>
      <w:tr w:rsidR="00D47C7E" w:rsidRPr="00D47C7E" w14:paraId="2BDF4951" w14:textId="77777777">
        <w:trPr>
          <w:trHeight w:val="44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F749" w14:textId="77777777" w:rsidR="002221ED" w:rsidRPr="00D47C7E" w:rsidRDefault="00000000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hAnsi="Times New Roman" w:cs="Times New Roman"/>
                <w:sz w:val="21"/>
                <w:szCs w:val="21"/>
              </w:rPr>
              <w:t>专业教育课程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73D4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4A5A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47.5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63B1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29.14%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26707" w14:textId="77777777" w:rsidR="002221ED" w:rsidRPr="00D47C7E" w:rsidRDefault="00000000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33.5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973656" w14:textId="77777777" w:rsidR="002221ED" w:rsidRPr="00D47C7E" w:rsidRDefault="00000000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20.55%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C3CF6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7A4A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18.40%</w:t>
            </w:r>
          </w:p>
        </w:tc>
      </w:tr>
      <w:tr w:rsidR="002221ED" w:rsidRPr="00D47C7E" w14:paraId="17010AD9" w14:textId="77777777">
        <w:trPr>
          <w:trHeight w:val="416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7980" w14:textId="77777777" w:rsidR="002221ED" w:rsidRPr="00D47C7E" w:rsidRDefault="0000000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D47C7E">
              <w:rPr>
                <w:rFonts w:ascii="Times New Roman" w:eastAsia="等线" w:hAnsi="Times New Roman" w:cs="Times New Roman"/>
                <w:b/>
                <w:bCs/>
              </w:rPr>
              <w:t>合计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EB81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D47C7E">
              <w:rPr>
                <w:rFonts w:ascii="Times New Roman" w:eastAsia="等线" w:hAnsi="Times New Roman" w:cs="Times New Roman"/>
                <w:b/>
                <w:bCs/>
              </w:rPr>
              <w:t>163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A30E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D47C7E">
              <w:rPr>
                <w:rFonts w:ascii="Times New Roman" w:eastAsia="等线" w:hAnsi="Times New Roman" w:cs="Times New Roman"/>
                <w:b/>
                <w:bCs/>
              </w:rPr>
              <w:t xml:space="preserve">117.50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3F35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D47C7E">
              <w:rPr>
                <w:rFonts w:ascii="Times New Roman" w:eastAsia="等线" w:hAnsi="Times New Roman" w:cs="Times New Roman" w:hint="eastAsia"/>
                <w:b/>
                <w:bCs/>
              </w:rPr>
              <w:t>72.09%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60B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D47C7E">
              <w:rPr>
                <w:rFonts w:ascii="Times New Roman" w:eastAsia="等线" w:hAnsi="Times New Roman" w:cs="Times New Roman"/>
                <w:b/>
                <w:bCs/>
              </w:rPr>
              <w:t xml:space="preserve">45.50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E9E8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D47C7E">
              <w:rPr>
                <w:rFonts w:ascii="Times New Roman" w:eastAsia="等线" w:hAnsi="Times New Roman" w:cs="Times New Roman" w:hint="eastAsia"/>
                <w:b/>
                <w:bCs/>
              </w:rPr>
              <w:t>27.91%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B2ED1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D47C7E">
              <w:rPr>
                <w:rFonts w:ascii="Times New Roman" w:eastAsia="等线" w:hAnsi="Times New Roman" w:cs="Times New Roman"/>
                <w:b/>
                <w:bCs/>
              </w:rPr>
              <w:t xml:space="preserve">45.00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FD0FB" w14:textId="77777777" w:rsidR="002221ED" w:rsidRPr="00D47C7E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</w:rPr>
            </w:pPr>
            <w:r w:rsidRPr="00D47C7E">
              <w:rPr>
                <w:rFonts w:ascii="Times New Roman" w:eastAsia="等线" w:hAnsi="Times New Roman" w:cs="Times New Roman" w:hint="eastAsia"/>
                <w:b/>
                <w:bCs/>
              </w:rPr>
              <w:t>27.61%</w:t>
            </w:r>
          </w:p>
        </w:tc>
      </w:tr>
    </w:tbl>
    <w:p w14:paraId="1E09DC42" w14:textId="77777777" w:rsidR="002221ED" w:rsidRPr="00D47C7E" w:rsidRDefault="002221ED">
      <w:pPr>
        <w:rPr>
          <w:rFonts w:ascii="Times New Roman" w:eastAsia="等线" w:hAnsi="Times New Roman" w:cs="Times New Roman"/>
          <w:b/>
          <w:bCs/>
        </w:rPr>
      </w:pPr>
    </w:p>
    <w:p w14:paraId="7B539701" w14:textId="77777777" w:rsidR="002221ED" w:rsidRPr="00D47C7E" w:rsidRDefault="002221ED">
      <w:pPr>
        <w:rPr>
          <w:rFonts w:asciiTheme="minorEastAsia" w:eastAsiaTheme="minorEastAsia" w:hAnsiTheme="minorEastAsia"/>
          <w:b/>
          <w:sz w:val="26"/>
        </w:rPr>
        <w:sectPr w:rsidR="002221ED" w:rsidRPr="00D47C7E" w:rsidSect="00203702">
          <w:footerReference w:type="default" r:id="rId8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14:paraId="50D5090F" w14:textId="77777777" w:rsidR="002221ED" w:rsidRPr="00D47C7E" w:rsidRDefault="00000000">
      <w:pPr>
        <w:pStyle w:val="af0"/>
        <w:spacing w:line="360" w:lineRule="auto"/>
        <w:ind w:firstLineChars="139" w:firstLine="372"/>
        <w:jc w:val="left"/>
        <w:rPr>
          <w:w w:val="95"/>
          <w:sz w:val="28"/>
          <w:szCs w:val="28"/>
        </w:rPr>
      </w:pPr>
      <w:r w:rsidRPr="00D47C7E">
        <w:rPr>
          <w:w w:val="95"/>
          <w:sz w:val="28"/>
          <w:szCs w:val="28"/>
        </w:rPr>
        <w:lastRenderedPageBreak/>
        <w:t>十一、专业培养目标、毕业要求及其与课程的对应关系表</w:t>
      </w:r>
    </w:p>
    <w:p w14:paraId="17C95C7E" w14:textId="77777777" w:rsidR="002221ED" w:rsidRPr="00D47C7E" w:rsidRDefault="00000000">
      <w:pPr>
        <w:pStyle w:val="a5"/>
        <w:spacing w:beforeLines="50" w:before="120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t>（一）专业毕业要求与培养目标的支撑关系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51"/>
        <w:gridCol w:w="1662"/>
        <w:gridCol w:w="1662"/>
        <w:gridCol w:w="1523"/>
        <w:gridCol w:w="1662"/>
        <w:gridCol w:w="1540"/>
      </w:tblGrid>
      <w:tr w:rsidR="00D47C7E" w:rsidRPr="00D47C7E" w14:paraId="555BF336" w14:textId="77777777">
        <w:trPr>
          <w:trHeight w:val="530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11A9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毕业要求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499A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培养目标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：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5E2D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培养目标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：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DE41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培养目标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：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51D5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培养目标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：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39A4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培养目标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：</w:t>
            </w:r>
          </w:p>
        </w:tc>
      </w:tr>
      <w:tr w:rsidR="00D47C7E" w:rsidRPr="00D47C7E" w14:paraId="690A77B3" w14:textId="77777777">
        <w:trPr>
          <w:trHeight w:hRule="exact" w:val="454"/>
          <w:jc w:val="center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4605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毕业要求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FAC5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1FF3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7297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BF01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7364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</w:tr>
      <w:tr w:rsidR="00D47C7E" w:rsidRPr="00D47C7E" w14:paraId="1C375920" w14:textId="77777777">
        <w:trPr>
          <w:trHeight w:hRule="exact" w:val="454"/>
          <w:jc w:val="center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CF5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毕业要求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E14D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400E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74D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5C98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045E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</w:tr>
      <w:tr w:rsidR="00D47C7E" w:rsidRPr="00D47C7E" w14:paraId="4541D283" w14:textId="77777777">
        <w:trPr>
          <w:trHeight w:hRule="exact" w:val="454"/>
          <w:jc w:val="center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E556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毕业要求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DD5F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6A25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BED1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4CAA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EF73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</w:tr>
      <w:tr w:rsidR="00D47C7E" w:rsidRPr="00D47C7E" w14:paraId="005D1042" w14:textId="77777777">
        <w:trPr>
          <w:trHeight w:hRule="exact" w:val="454"/>
          <w:jc w:val="center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CD3A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毕业要求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D12E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CAE0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9BE9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1DC0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1C00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√</w:t>
            </w:r>
          </w:p>
        </w:tc>
      </w:tr>
      <w:tr w:rsidR="00D47C7E" w:rsidRPr="00D47C7E" w14:paraId="58F2B334" w14:textId="77777777">
        <w:trPr>
          <w:trHeight w:hRule="exact" w:val="454"/>
          <w:jc w:val="center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68CE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毕业要求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5C7D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EB5D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0FAC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1EDE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D4E8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</w:tr>
      <w:tr w:rsidR="00D47C7E" w:rsidRPr="00D47C7E" w14:paraId="6EAB7C4E" w14:textId="77777777">
        <w:trPr>
          <w:trHeight w:hRule="exact" w:val="454"/>
          <w:jc w:val="center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B385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毕业要求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E929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767B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0316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1186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√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13CD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</w:tr>
      <w:tr w:rsidR="00D47C7E" w:rsidRPr="00D47C7E" w14:paraId="1BB05BB5" w14:textId="77777777">
        <w:trPr>
          <w:trHeight w:hRule="exact" w:val="454"/>
          <w:jc w:val="center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BE90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毕业要求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6877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6204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038E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18BB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95F9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√</w:t>
            </w:r>
          </w:p>
        </w:tc>
      </w:tr>
      <w:tr w:rsidR="00D47C7E" w:rsidRPr="00D47C7E" w14:paraId="0F0BBCCE" w14:textId="77777777">
        <w:trPr>
          <w:trHeight w:hRule="exact" w:val="454"/>
          <w:jc w:val="center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F7F5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47C7E">
              <w:rPr>
                <w:rFonts w:ascii="Times New Roman" w:eastAsiaTheme="minorEastAsia" w:hAnsiTheme="minorEastAsia" w:cs="Times New Roman"/>
                <w:sz w:val="21"/>
                <w:szCs w:val="21"/>
              </w:rPr>
              <w:t>毕业要求</w:t>
            </w: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5D9A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B07E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998F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B6DF" w14:textId="77777777" w:rsidR="002221ED" w:rsidRPr="00D47C7E" w:rsidRDefault="002221ED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847F" w14:textId="77777777" w:rsidR="002221ED" w:rsidRPr="00D47C7E" w:rsidRDefault="00000000">
            <w:pPr>
              <w:widowControl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D47C7E">
              <w:rPr>
                <w:rFonts w:ascii="Times New Roman" w:eastAsiaTheme="minorEastAsia" w:hAnsi="Times New Roman" w:cs="Times New Roman"/>
                <w:sz w:val="21"/>
                <w:szCs w:val="21"/>
              </w:rPr>
              <w:t>√</w:t>
            </w:r>
          </w:p>
        </w:tc>
      </w:tr>
    </w:tbl>
    <w:p w14:paraId="5056D4F2" w14:textId="77777777" w:rsidR="002221ED" w:rsidRPr="00D47C7E" w:rsidRDefault="00000000">
      <w:pPr>
        <w:widowControl/>
        <w:rPr>
          <w:sz w:val="21"/>
          <w:szCs w:val="21"/>
        </w:rPr>
      </w:pPr>
      <w:r w:rsidRPr="00D47C7E">
        <w:rPr>
          <w:rFonts w:hint="eastAsia"/>
          <w:sz w:val="21"/>
          <w:szCs w:val="21"/>
        </w:rPr>
        <w:t>注：在有对应关系的框内填“√”</w:t>
      </w:r>
    </w:p>
    <w:p w14:paraId="2E3424E7" w14:textId="77777777" w:rsidR="002221ED" w:rsidRPr="00D47C7E" w:rsidRDefault="002221ED">
      <w:pPr>
        <w:spacing w:beforeLines="50" w:before="120" w:afterLines="50" w:after="120"/>
        <w:rPr>
          <w:bCs/>
          <w:sz w:val="24"/>
          <w:szCs w:val="24"/>
        </w:rPr>
      </w:pPr>
    </w:p>
    <w:p w14:paraId="2178755B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253AE9D2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6028D4E2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197BD9C4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3F5DEAC0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1103AA95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54B3E002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13A58A51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50B7F3E1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3C13F041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63F4CE92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41A59287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07F31692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13B58422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359ABC75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0C3C9F83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0CC01140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3F62819E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41135B2C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1E9D797C" w14:textId="77777777" w:rsidR="002221ED" w:rsidRPr="00D47C7E" w:rsidRDefault="002221ED">
      <w:pPr>
        <w:spacing w:beforeLines="50" w:before="120" w:afterLines="50" w:after="120"/>
        <w:rPr>
          <w:rFonts w:ascii="Times New Roman" w:hAnsi="Times New Roman" w:cs="Times New Roman"/>
          <w:b/>
          <w:sz w:val="24"/>
          <w:szCs w:val="24"/>
        </w:rPr>
      </w:pPr>
    </w:p>
    <w:p w14:paraId="1A4A3D00" w14:textId="77777777" w:rsidR="002221ED" w:rsidRPr="00D47C7E" w:rsidRDefault="002221ED">
      <w:pPr>
        <w:pStyle w:val="a5"/>
        <w:spacing w:beforeLines="50" w:before="120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  <w:sectPr w:rsidR="002221ED" w:rsidRPr="00D47C7E" w:rsidSect="00203702">
          <w:footerReference w:type="default" r:id="rId9"/>
          <w:pgSz w:w="11910" w:h="16840"/>
          <w:pgMar w:top="1440" w:right="1200" w:bottom="1100" w:left="1300" w:header="0" w:footer="914" w:gutter="0"/>
          <w:cols w:space="720"/>
          <w:docGrid w:linePitch="299"/>
        </w:sectPr>
      </w:pPr>
    </w:p>
    <w:p w14:paraId="2D12F042" w14:textId="77777777" w:rsidR="002221ED" w:rsidRPr="00D47C7E" w:rsidRDefault="00000000">
      <w:pPr>
        <w:pStyle w:val="a5"/>
        <w:spacing w:beforeLines="50" w:before="120" w:line="360" w:lineRule="auto"/>
        <w:ind w:firstLineChars="200"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C7E">
        <w:rPr>
          <w:rFonts w:ascii="Times New Roman" w:hAnsi="Times New Roman" w:cs="Times New Roman" w:hint="eastAsia"/>
          <w:sz w:val="24"/>
          <w:szCs w:val="24"/>
        </w:rPr>
        <w:lastRenderedPageBreak/>
        <w:t>（二）专业所设课程对毕业要求的支撑矩阵图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1"/>
        <w:gridCol w:w="618"/>
        <w:gridCol w:w="618"/>
        <w:gridCol w:w="618"/>
        <w:gridCol w:w="617"/>
        <w:gridCol w:w="617"/>
        <w:gridCol w:w="617"/>
        <w:gridCol w:w="617"/>
        <w:gridCol w:w="620"/>
        <w:gridCol w:w="617"/>
        <w:gridCol w:w="620"/>
        <w:gridCol w:w="617"/>
        <w:gridCol w:w="617"/>
        <w:gridCol w:w="620"/>
        <w:gridCol w:w="617"/>
        <w:gridCol w:w="620"/>
        <w:gridCol w:w="617"/>
        <w:gridCol w:w="612"/>
      </w:tblGrid>
      <w:tr w:rsidR="00D47C7E" w:rsidRPr="00D47C7E" w14:paraId="158D7DB8" w14:textId="77777777">
        <w:trPr>
          <w:trHeight w:val="296"/>
          <w:tblHeader/>
        </w:trPr>
        <w:tc>
          <w:tcPr>
            <w:tcW w:w="1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E3DA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0CEDCC" w14:textId="77777777" w:rsidR="002221ED" w:rsidRPr="00D47C7E" w:rsidRDefault="002221ED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458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B8F83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毕业要求指标点</w:t>
            </w:r>
          </w:p>
        </w:tc>
      </w:tr>
      <w:tr w:rsidR="00D47C7E" w:rsidRPr="00D47C7E" w14:paraId="2DB5660D" w14:textId="77777777">
        <w:trPr>
          <w:trHeight w:val="375"/>
          <w:tblHeader/>
        </w:trPr>
        <w:tc>
          <w:tcPr>
            <w:tcW w:w="1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A93F" w14:textId="77777777" w:rsidR="002221ED" w:rsidRPr="00D47C7E" w:rsidRDefault="002221ED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5D8F0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师德</w:t>
            </w:r>
          </w:p>
          <w:p w14:paraId="0DB03D31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规范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837A6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教育</w:t>
            </w:r>
          </w:p>
          <w:p w14:paraId="4AEBB3A5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情怀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A0B3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学科</w:t>
            </w:r>
          </w:p>
          <w:p w14:paraId="6FBCD21C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素养</w:t>
            </w: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6945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教学</w:t>
            </w:r>
          </w:p>
          <w:p w14:paraId="4B344186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能力</w:t>
            </w: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9A22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班级</w:t>
            </w:r>
          </w:p>
          <w:p w14:paraId="7A9FC5C4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指导</w:t>
            </w:r>
          </w:p>
        </w:tc>
        <w:tc>
          <w:tcPr>
            <w:tcW w:w="64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2F1FA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综合</w:t>
            </w:r>
          </w:p>
          <w:p w14:paraId="7AB9F4BC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育人</w:t>
            </w:r>
          </w:p>
        </w:tc>
        <w:tc>
          <w:tcPr>
            <w:tcW w:w="4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EC63C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学会</w:t>
            </w:r>
          </w:p>
          <w:p w14:paraId="4537C20A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反思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BD619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沟通</w:t>
            </w:r>
          </w:p>
          <w:p w14:paraId="51F1361A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合作</w:t>
            </w:r>
          </w:p>
        </w:tc>
      </w:tr>
      <w:tr w:rsidR="00D47C7E" w:rsidRPr="00D47C7E" w14:paraId="5756FCA4" w14:textId="77777777">
        <w:trPr>
          <w:trHeight w:val="338"/>
          <w:tblHeader/>
        </w:trPr>
        <w:tc>
          <w:tcPr>
            <w:tcW w:w="1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DC10" w14:textId="77777777" w:rsidR="002221ED" w:rsidRPr="00D47C7E" w:rsidRDefault="002221ED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1567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1.1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BDC0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1.2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04479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2.1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81A3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2.2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4672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3.1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6366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3.2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60DAF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4.1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ACF1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4.2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867F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5.1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E9406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5.2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7481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6.1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8043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6.2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4681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6.</w:t>
            </w:r>
            <w:r w:rsidRPr="00D47C7E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5BD99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7.1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5E4A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7.2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1035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8.1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7422" w14:textId="77777777" w:rsidR="002221ED" w:rsidRPr="00D47C7E" w:rsidRDefault="00000000">
            <w:pPr>
              <w:widowControl/>
              <w:spacing w:line="240" w:lineRule="exact"/>
              <w:ind w:leftChars="-50" w:left="-11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47C7E">
              <w:rPr>
                <w:rFonts w:ascii="Times New Roman" w:hAnsi="Times New Roman"/>
                <w:b/>
                <w:bCs/>
                <w:sz w:val="21"/>
                <w:szCs w:val="21"/>
              </w:rPr>
              <w:t>8.2</w:t>
            </w:r>
          </w:p>
        </w:tc>
      </w:tr>
      <w:tr w:rsidR="00D47C7E" w:rsidRPr="00D47C7E" w14:paraId="2A23A720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FF1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形势与政策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43ED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934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0928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7A4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C51E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E48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2188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259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332B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DE2B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62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A60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B69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B448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EDC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251E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A80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55D8B6B9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F524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思想道德与法制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3B3CD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82B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34AC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11B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91CE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979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B65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526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7724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778A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30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6CF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557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CA67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4D8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AA25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C89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2232884B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B2B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马克思主义基本原理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2283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84E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2F54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2F9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46D0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95D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43B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FC8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979F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9F2E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B1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56C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F4B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39C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CE2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88AD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C17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F571C87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35B5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中国近现代史纲要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41E5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454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764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9EA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1A0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47B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C2FE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13C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1538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DDED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F66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AF1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DB2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63FE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EC36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C417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E28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66E32778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257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FDF1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F45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065C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4C2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C567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45C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8041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B88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1DD1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C0D2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1C9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D61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E13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989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35F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11FA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90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1933EBD0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12A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大学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英语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DF49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5A7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7170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C0F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622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685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6FC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334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D0CE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5781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4F89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246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FB0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D2E4A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9D6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68E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BED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46268CCC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5CE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军事理论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B220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0FD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D152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4A8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5740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75C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41AB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48E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4B9F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E001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F66E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C60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11B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1954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07E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302B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780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14D8F2F1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548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体育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BF13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EF4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61D7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06F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5572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E92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63C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1D3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1AE5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A8C7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5B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5F5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65B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A5C7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67D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FAEA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11F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42025637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B75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大学生心理素质教育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2F38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4BB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400CE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975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D701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345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294C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4FB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CABC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79C7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FFAF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D71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19D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C406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7DD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E683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C7E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2B7E4CCA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5FA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大学生职业发展与创新创业教育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BA0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288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AE32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7C5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82D5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355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C57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452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3B6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2459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9BE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107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434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0F482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EBA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D49F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9DC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12225364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4A54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廉洁教育概论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5114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46FA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A04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81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913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CA8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ADE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94F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BE7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97B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88EEA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552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01E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C60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A1A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56B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3B7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349DA7F3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5E80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大学计算机信息技术基础（</w:t>
            </w:r>
            <w:r w:rsidRPr="00D47C7E">
              <w:rPr>
                <w:rFonts w:hint="eastAsia"/>
                <w:bCs/>
                <w:sz w:val="21"/>
                <w:szCs w:val="21"/>
              </w:rPr>
              <w:t>Ⅱ</w:t>
            </w: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390C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6D7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56C4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0DB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363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1CF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F12DD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67C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004D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5BE7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ED9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48E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ED9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C870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F51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EA1B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B6F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5D79AC8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0F20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高级语言程序设计</w:t>
            </w: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C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3E8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932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B8F1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679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B8D2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083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164D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786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30CD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1676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01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87E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645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12A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819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3271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98C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67C55824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9CA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高等数学</w:t>
            </w: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B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AD29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89C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79E4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22F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823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66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DF91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4DC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FA3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D220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CDF7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66C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D4D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87D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F20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2BB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ED8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05B4A0D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33FE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线性代数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978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CD4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7E9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85B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273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B7E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19D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90D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46A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47E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59F3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D87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39E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3A3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22E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BAD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5ED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B17C258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48B3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地球概论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CD90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BDE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92BF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F70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D653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EC3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FDB0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E48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99C4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C822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E9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5D6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66B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0F41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0BB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F2A2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E18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40024A24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7717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测量与地图学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82D8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863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0C4F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164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0F79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31B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D401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CF0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3387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BA809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D72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4EA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97D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0E2E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A2E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FD38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FF8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7ACB572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32E6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测量与地图学（实验）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811C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58B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DCB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29F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F0DB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4B0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FFBD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53D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5B51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0513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D5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038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60B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6D39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783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85F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39B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444C58D7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893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地质学基础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E2A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6BD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43B3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0B8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3B2E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FE1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8C4C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C8A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D8B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2244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5173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7A7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672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AAD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129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D07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6C7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EE06F08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905C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气象学与气候学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E61D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BDC0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F1F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AE9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53F5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781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597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B97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F90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80DE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613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D3B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0CB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1C45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20D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B80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381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3FDF393C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03CC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人文地理学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7907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D91E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303A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F715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ACF8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809C5" w14:textId="0B82999F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B85F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FEFF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5866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4B8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923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3C2A" w14:textId="7CAAFB6F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  <w:r w:rsidR="00984EDD"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0F90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D00C" w14:textId="2C4C0D6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026E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1AE9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3603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3CB3B0B7" w14:textId="77777777">
        <w:trPr>
          <w:trHeight w:val="27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81E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世界地理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0D6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299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65A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D0E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CC7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B57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AE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220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3D4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C07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19E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B06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29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2F2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ABE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BAB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241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450E1B7C" w14:textId="77777777">
        <w:trPr>
          <w:trHeight w:val="270"/>
        </w:trPr>
        <w:tc>
          <w:tcPr>
            <w:tcW w:w="1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1EC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中国地理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D221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DB9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4FB8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7BC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3665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259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F402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91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A94C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B7F7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5BB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77A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6A7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DD39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18B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F8AD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C8E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40BEB0F1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14EA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遥感概论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E22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629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BF67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9C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97F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A62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05C8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1EA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4DF7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E95E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4EF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848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7E9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468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CE2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A1B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7A0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60FCCF87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6E93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遥感概论实验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CB5E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FBE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F252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77F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48E3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CF9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63EC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CCE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8590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BB08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01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CF2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409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6F15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4BD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81C6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203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478C8708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2509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地貌学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9EBC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D2A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8A8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830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4CA6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BF6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M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EEBC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9DE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0E59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44FF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BA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7B7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2DE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35D5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1BB6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8F7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D10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197BFF87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50C0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lastRenderedPageBreak/>
              <w:t>水文学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603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AE0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5CA7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210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2CF9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F45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6D74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022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9A7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5644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40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7448" w14:textId="62338FE4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D7A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7184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4A3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BD5F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030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60164159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6A06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土壤地理学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5734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4F8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F538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09B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25B8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ACF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1940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22D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D644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DC1C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709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72A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FDA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BF39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A32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AD01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483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60BECBA5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5D07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植物地理学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B5CF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539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6666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87D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2B69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D857" w14:textId="467CDB6B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C4EA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6C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0C82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B620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99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6D0C" w14:textId="3EFA68B8" w:rsidR="002221ED" w:rsidRPr="00D47C7E" w:rsidRDefault="00984ED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0FC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DCB1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FE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DF1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4DA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F79AF43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759D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地理信息科学概论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C82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15A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B8C9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70A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B095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2C4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2E9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F5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950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2C57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E2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92E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A7F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DBF4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7C4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085B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AA7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4D5C81E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565D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地理信息科学概论实验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1EF4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894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20A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C70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EB33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A80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51D1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ECC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281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526B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572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7BC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5FF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9AA9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92E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BD5A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769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109322FF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AD60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经济地理学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1AE0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E49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453B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6B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B774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D2A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89B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0AA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61B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AA5C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70B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57D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635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D095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D04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60535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B9E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5655DF20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541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区域分析与规划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022A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8B6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7D33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30D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24B2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F75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5DA5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114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3D92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EF340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EB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51E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FB0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D97D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A11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FD47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A78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7AE3EC61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DBCD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环境学概论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28BB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2F9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B51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8D3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165B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5607" w14:textId="2790344F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32F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1C0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F208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E990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DA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927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93E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B1F7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60A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093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093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1E035C3C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3E2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灾害学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FE6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1FF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44EE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7C9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B8F6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571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B97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100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A86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B526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92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616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ACE0" w14:textId="0AD6E8DE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E72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1AC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C482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677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13172671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6242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专业英语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4C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44C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67A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3D1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97EA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008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DA4D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DB5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37B4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D81D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17B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7FC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E15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7778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679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373B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DA4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7010DA1D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A785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全球变化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6AF4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96A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63B1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D03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D46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482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E377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CF2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4002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79A5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75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796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CA6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B43A9" w14:textId="71B03AA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8D9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8134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605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78D37F4F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C90C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旅游地理学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C1BD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856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BF9B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C2E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5D6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F13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D98A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32F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BDD5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72CB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292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43F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6AA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4D33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DE2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0000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B47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3890C5B9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EA3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海洋科学导论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21FC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9AD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5EE8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119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B032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DC5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5C21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712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D6C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ADE7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832D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5BC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695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8E63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E3F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55D7" w14:textId="10C706BE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148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78B78016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E25C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地理学思想史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CF0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39C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848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E9F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26F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90F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15FA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355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06D7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4854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28E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5D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A99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B7E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4C1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65A1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D34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1052E74B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9C88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城市地理学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E925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453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C26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88D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979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576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AC2B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7D5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352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7B16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CC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F69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163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124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174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2426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33D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2B99FDFA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FE03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多媒体课件制作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9921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779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2DA6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99E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BE9B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B67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E3BD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37D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39E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C23F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F47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85F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03A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478E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488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F353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8F3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292E31EA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3BF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自然资源学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6F60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6A2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1A3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751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68C9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3E8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AFFE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737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496F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9F235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C9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9E1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98A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EC0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B7F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7360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865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D464CBA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98F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课</w:t>
            </w:r>
            <w:proofErr w:type="gramStart"/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例研究</w:t>
            </w:r>
            <w:proofErr w:type="gramEnd"/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86C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B07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070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ED9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77D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BB8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72C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76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A18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8B1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28253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52C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EDE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0A2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E2A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861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27F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591E8B96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A3EE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生态修复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159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A1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F1D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E5B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BB4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812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F11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C81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C25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B03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ADB16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C25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9C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3D9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500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E5C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75C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BD6AA48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DD9D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地理摄影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4A4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381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B05E8" w14:textId="77777777" w:rsidR="002221ED" w:rsidRPr="00D47C7E" w:rsidRDefault="00000000">
            <w:pPr>
              <w:widowControl/>
              <w:spacing w:line="240" w:lineRule="exact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3B4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A36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7E5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9F1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9DF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AC7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5ED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8755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46A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85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F96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5C7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846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DD6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ABCFCAD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F500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孢粉学概论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E7F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B32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EA62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ADC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C12A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00A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25A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AF6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831A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4D48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C6E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DE9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E3E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1E73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2D4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6DAA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55C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57ECF7E0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1C5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宝石鉴赏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AF95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865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7360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B1D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446C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EB7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48C9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79C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5FFD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39D7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BF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6CB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401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A47C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D8E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E5C4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FBE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</w:tr>
      <w:tr w:rsidR="00D47C7E" w:rsidRPr="00D47C7E" w14:paraId="501F8E67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1FF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生态学概论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E486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42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5F1D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CEF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08B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3DC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1B0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901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BFDB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123A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2A2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B75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589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B11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368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82F2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FD3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AA3483E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6EF7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综合自然地理学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9CB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EA1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D3B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D94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90E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970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C33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C14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0E9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9C3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D7A6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45C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5E4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9CD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E16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616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002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3CBD86E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251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地理学科前沿专题讲座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213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6C2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372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3C4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002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C6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306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C4B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6D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050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638C9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3CE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3BF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6EB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59F6" w14:textId="35C62B0D" w:rsidR="002221ED" w:rsidRPr="00D47C7E" w:rsidRDefault="0022344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0E4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9B4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25E286C3" w14:textId="77777777">
        <w:trPr>
          <w:trHeight w:val="27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A66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现代分析测试技术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072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E95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9E0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29D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F90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EFF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AFD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E41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B68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E63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844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2E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7F3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F93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7359" w14:textId="3E5A540E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D1E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84E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7763E86F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8BAA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教师专业入门与专业发展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EAF3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346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79E8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250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DD5F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DB9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429A4" w14:textId="0E6E5A1B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727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ED4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D2AF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084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C6E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5D2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72A1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7F2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460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3C7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1C6BF360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8D04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教师职业道德与教育政策法规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FC0D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760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0B2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F4F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961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2C5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486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14E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A8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A34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723E7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1C7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39B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8FE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43E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430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F18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4FBEE2CD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479F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习近平总书记关于教育的重要论述研究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25F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4CC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0BD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1A2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4F9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010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A46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50F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370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86B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40D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C19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81E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DEF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B37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173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B46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5ADA8F23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FAC1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lastRenderedPageBreak/>
              <w:t>学校教育发展（教育学基础）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AB2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AA0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288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A5E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725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B9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F93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F16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722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68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74729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F0D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7F8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884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00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1C0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0C9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289C5507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217D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中学生发展与学习（心理学基础）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830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4B7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C6A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D82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CC3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825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235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5FC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1E5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19F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011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89D7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04CD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048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FFD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A45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565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530A1865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6C84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中学生品德发展与道德教育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4AB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698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72F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9C2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A59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22D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A14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726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15A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F2D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F202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A62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D11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894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B49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07B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75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7991D5F9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6AF4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现代教育技术应用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602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BF4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141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60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6B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727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4C5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6D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D79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987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20A4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31FB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548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CF6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638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2C5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56C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379509B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AAEF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班级管理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F6C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CB7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BE7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A95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B34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16A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707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76F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FDF6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6F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F783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09FF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585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419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AFA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9CE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3C6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55712502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F03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中学生心理辅导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911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567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83D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190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60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44E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C2D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7E8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E5A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A90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6E2F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AA5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687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277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4EC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06A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1C4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38E4BBA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5A26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中学地理课程标准与教材研究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349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94F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1C6B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C97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DF7F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330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8F9F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A7A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1C3D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36AA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1DB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1DB2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074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67C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763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6DAD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536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6A9EC673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BCAD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中学地理教学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设计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F47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9EC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7A25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DB1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D231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3CB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F038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A52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AF74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E23E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A84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4E9F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0D5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6ABC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D89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580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734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118CB372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0264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地理教育研究方法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7A3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D4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CB9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588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57F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4A3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FAC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F72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6B8F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BA9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E50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18A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BA1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4AF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93F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20F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042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2FD0409B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CD22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教师情绪管理与人际沟通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6BA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839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D12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00E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B24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1A2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DAC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0B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2D4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809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8EAFD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D197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53F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EB5A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87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CC9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BCD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4A823514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376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教育心理学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392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D6B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427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3E0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681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E4A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6C0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L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0DF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44A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5E1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7504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CED3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739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E99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B36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1C3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259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2F4E0CAB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B24D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微</w:t>
            </w:r>
            <w:proofErr w:type="gramStart"/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格教学</w:t>
            </w:r>
            <w:proofErr w:type="gramEnd"/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5CF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217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BB183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B0A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7BEA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01E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C57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828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A717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10A0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FC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13B2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4FA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DB30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23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A766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C727" w14:textId="77777777" w:rsidR="002221ED" w:rsidRPr="00D47C7E" w:rsidRDefault="00000000">
            <w:pPr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039743B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8CC5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中学地理解题研究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5209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370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7F7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474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D54B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31C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B41D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A48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E3A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5787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EFF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3BD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5A5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8383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6F3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77E8" w14:textId="3A83831E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AF3D" w14:textId="4998D62B" w:rsidR="002221ED" w:rsidRPr="00D47C7E" w:rsidRDefault="0022344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</w:tr>
      <w:tr w:rsidR="00D47C7E" w:rsidRPr="00D47C7E" w14:paraId="16A3AE99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B05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58FD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D11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892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40F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E1CD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36C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881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  <w:lang w:val="en-US"/>
              </w:rPr>
              <w:t>M</w:t>
            </w: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011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FEF2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655F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B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920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EF1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D19B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962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5EB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840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</w:tr>
      <w:tr w:rsidR="00D47C7E" w:rsidRPr="00D47C7E" w14:paraId="7B3F285F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6DD8B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F6947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944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20B5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6D1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6D1D5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BC1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94EF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  <w:lang w:val="en-US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6C69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9D176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5632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27F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041A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3DE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76D4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72AA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9C0D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02B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</w:tr>
      <w:tr w:rsidR="00D47C7E" w:rsidRPr="00D47C7E" w14:paraId="3A164D34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FCD04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E1E5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AE9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FB44B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6820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B8D62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C8E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66F9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  <w:lang w:val="en-US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3733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6415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4BD8E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2ED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7EFB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37B4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FCA09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865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CDE52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CF65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</w:tr>
      <w:tr w:rsidR="00D47C7E" w:rsidRPr="00D47C7E" w14:paraId="393FD211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9C92F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自然地理学实验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DF33B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E37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4B0E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2C3B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3AC9A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494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8DD2" w14:textId="1760641F" w:rsidR="002221ED" w:rsidRPr="00D47C7E" w:rsidRDefault="00223441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7C25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45C86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E6CA7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12C3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C9B6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232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F9FC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84D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2D785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DCDD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</w:tr>
      <w:tr w:rsidR="00D47C7E" w:rsidRPr="00D47C7E" w14:paraId="552F7C4A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AB07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教师职业基本技能训练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9A5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2F5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ACF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8A0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D40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49C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BEA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7CA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31A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0B7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C9DA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107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88B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507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938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AC4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252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0D624BCE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0152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毕业设计（论文）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82CB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677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D56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32E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E65A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168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345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F9E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9BB0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9AFC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94A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301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359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94A55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510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810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F34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68490B03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2E33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教育实习</w:t>
            </w:r>
            <w:proofErr w:type="gramStart"/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一</w:t>
            </w:r>
            <w:proofErr w:type="gramEnd"/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-</w:t>
            </w: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研习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3BCD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D08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0B2A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7234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6F2B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DDF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5799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67CE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BAA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2565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79A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C7ED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A5C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164A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01E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DFD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550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</w:tr>
      <w:tr w:rsidR="00D47C7E" w:rsidRPr="00D47C7E" w14:paraId="3EAD65BD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8516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教育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实习二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-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研习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791B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12C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5863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37A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F04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3E2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6EF0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DA9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8431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216C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93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720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5F9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C1704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FBA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F6A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249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</w:tr>
      <w:tr w:rsidR="00D47C7E" w:rsidRPr="00D47C7E" w14:paraId="50B97C32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4E13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教育见习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-</w:t>
            </w:r>
            <w:r w:rsidRPr="00D47C7E">
              <w:rPr>
                <w:rFonts w:ascii="Times New Roman" w:eastAsia="仿宋" w:hAnsi="Times New Roman" w:hint="eastAsia"/>
                <w:bCs/>
                <w:sz w:val="21"/>
                <w:szCs w:val="21"/>
              </w:rPr>
              <w:t>研习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202B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A4E8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9393C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B4A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H</w:t>
            </w: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015D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317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09F11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F3D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06BF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A06A4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8CA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6E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97E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161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56E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B5C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A52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</w:tr>
      <w:tr w:rsidR="00D47C7E" w:rsidRPr="00D47C7E" w14:paraId="32D66B36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586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自然地理综合实习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1C01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B1A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7480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5E3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F13A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1BC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3405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1E8B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BA06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5441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ACC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C1E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L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755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7849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3D83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5A31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23F6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  <w:r w:rsidRPr="00D47C7E">
              <w:rPr>
                <w:rFonts w:ascii="Segoe UI Symbol" w:eastAsia="仿宋" w:hAnsi="Segoe UI Symbol" w:cs="Segoe UI Symbol"/>
                <w:sz w:val="21"/>
                <w:szCs w:val="21"/>
              </w:rPr>
              <w:t>★</w:t>
            </w:r>
          </w:p>
        </w:tc>
      </w:tr>
      <w:tr w:rsidR="00D47C7E" w:rsidRPr="00D47C7E" w14:paraId="14F18FFE" w14:textId="77777777">
        <w:trPr>
          <w:trHeight w:val="270"/>
        </w:trPr>
        <w:tc>
          <w:tcPr>
            <w:tcW w:w="13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BBE19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bCs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bCs/>
                <w:sz w:val="21"/>
                <w:szCs w:val="21"/>
              </w:rPr>
              <w:t>区域地理综合实习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8A9DD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428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9F43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73D0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9D53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M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8DE8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>H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EC3B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136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13587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F82B1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382" w14:textId="77777777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0FCF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3C28" w14:textId="66CF758B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AC112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90CE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EA55" w14:textId="77777777" w:rsidR="002221ED" w:rsidRPr="00D47C7E" w:rsidRDefault="00000000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D47C7E">
              <w:rPr>
                <w:rFonts w:ascii="Times New Roman" w:eastAsia="仿宋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7AE5" w14:textId="0B53CDBC" w:rsidR="002221ED" w:rsidRPr="00D47C7E" w:rsidRDefault="002221ED">
            <w:pPr>
              <w:widowControl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</w:tr>
    </w:tbl>
    <w:p w14:paraId="122DACDD" w14:textId="77777777" w:rsidR="002221ED" w:rsidRPr="00D47C7E" w:rsidRDefault="002221ED">
      <w:pPr>
        <w:rPr>
          <w:sz w:val="18"/>
          <w:szCs w:val="18"/>
        </w:rPr>
      </w:pPr>
    </w:p>
    <w:p w14:paraId="7D4D467D" w14:textId="77777777" w:rsidR="002221ED" w:rsidRPr="00D47C7E" w:rsidRDefault="00000000">
      <w:pPr>
        <w:ind w:left="16380" w:hanging="16380"/>
        <w:rPr>
          <w:sz w:val="18"/>
          <w:szCs w:val="18"/>
        </w:rPr>
      </w:pPr>
      <w:r w:rsidRPr="00D47C7E">
        <w:rPr>
          <w:rFonts w:hint="eastAsia"/>
          <w:sz w:val="18"/>
          <w:szCs w:val="18"/>
        </w:rPr>
        <w:t>注：相关性强标注“H”，相关性中标注“</w:t>
      </w:r>
      <w:r w:rsidRPr="00D47C7E">
        <w:rPr>
          <w:sz w:val="18"/>
          <w:szCs w:val="18"/>
        </w:rPr>
        <w:t>M</w:t>
      </w:r>
      <w:r w:rsidRPr="00D47C7E">
        <w:rPr>
          <w:rFonts w:hint="eastAsia"/>
          <w:sz w:val="18"/>
          <w:szCs w:val="18"/>
        </w:rPr>
        <w:t>”，相关性弱标注“L”；</w:t>
      </w:r>
    </w:p>
    <w:p w14:paraId="1896300F" w14:textId="77777777" w:rsidR="002221ED" w:rsidRPr="00D47C7E" w:rsidRDefault="00000000">
      <w:pPr>
        <w:ind w:left="16380" w:hanging="16380"/>
        <w:rPr>
          <w:sz w:val="18"/>
          <w:szCs w:val="18"/>
        </w:rPr>
      </w:pPr>
      <w:r w:rsidRPr="00D47C7E">
        <w:rPr>
          <w:rFonts w:hint="eastAsia"/>
          <w:sz w:val="18"/>
          <w:szCs w:val="18"/>
        </w:rPr>
        <w:t>“</w:t>
      </w:r>
      <w:r w:rsidRPr="00D47C7E">
        <w:rPr>
          <w:rFonts w:asciiTheme="minorEastAsia" w:eastAsiaTheme="minorEastAsia" w:hAnsiTheme="minorEastAsia" w:cs="Times New Roman"/>
          <w:sz w:val="21"/>
          <w:szCs w:val="21"/>
        </w:rPr>
        <w:t>★</w:t>
      </w:r>
      <w:r w:rsidRPr="00D47C7E">
        <w:rPr>
          <w:rFonts w:hint="eastAsia"/>
          <w:sz w:val="18"/>
          <w:szCs w:val="18"/>
        </w:rPr>
        <w:t>”指对于每项毕业要求达成关联度最高的相关课程。</w:t>
      </w:r>
      <w:r w:rsidRPr="00D47C7E">
        <w:rPr>
          <w:rFonts w:asciiTheme="minorEastAsia" w:eastAsiaTheme="minorEastAsia" w:hAnsiTheme="minorEastAsia" w:hint="eastAsia"/>
          <w:b/>
          <w:sz w:val="13"/>
          <w:lang w:val="en-US"/>
        </w:rPr>
        <w:t xml:space="preserve"> </w:t>
      </w:r>
    </w:p>
    <w:p w14:paraId="54BE72A9" w14:textId="77777777" w:rsidR="002221ED" w:rsidRPr="00D47C7E" w:rsidRDefault="00000000">
      <w:pPr>
        <w:spacing w:line="360" w:lineRule="auto"/>
        <w:jc w:val="right"/>
        <w:rPr>
          <w:b/>
          <w:szCs w:val="21"/>
        </w:rPr>
      </w:pPr>
      <w:r w:rsidRPr="00D47C7E">
        <w:rPr>
          <w:rFonts w:hint="eastAsia"/>
          <w:b/>
          <w:sz w:val="13"/>
        </w:rPr>
        <w:t xml:space="preserve">                                                                                                              </w:t>
      </w:r>
      <w:r w:rsidRPr="00D47C7E">
        <w:rPr>
          <w:rFonts w:hint="eastAsia"/>
          <w:b/>
          <w:szCs w:val="21"/>
        </w:rPr>
        <w:t>修订人：叶磊</w:t>
      </w:r>
    </w:p>
    <w:p w14:paraId="2941949D" w14:textId="77777777" w:rsidR="002221ED" w:rsidRPr="00D47C7E" w:rsidRDefault="00000000">
      <w:pPr>
        <w:spacing w:line="360" w:lineRule="auto"/>
        <w:jc w:val="right"/>
        <w:rPr>
          <w:b/>
          <w:sz w:val="32"/>
          <w:szCs w:val="32"/>
        </w:rPr>
      </w:pPr>
      <w:r w:rsidRPr="00D47C7E">
        <w:rPr>
          <w:rFonts w:hint="eastAsia"/>
          <w:b/>
          <w:szCs w:val="21"/>
        </w:rPr>
        <w:t>审核人：刘波</w:t>
      </w:r>
    </w:p>
    <w:sectPr w:rsidR="002221ED" w:rsidRPr="00D47C7E">
      <w:pgSz w:w="16840" w:h="11910" w:orient="landscape"/>
      <w:pgMar w:top="1202" w:right="1100" w:bottom="1298" w:left="1440" w:header="0" w:footer="9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1B94" w14:textId="77777777" w:rsidR="00203702" w:rsidRDefault="00203702">
      <w:r>
        <w:separator/>
      </w:r>
    </w:p>
  </w:endnote>
  <w:endnote w:type="continuationSeparator" w:id="0">
    <w:p w14:paraId="435AA0BA" w14:textId="77777777" w:rsidR="00203702" w:rsidRDefault="0020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922676"/>
    </w:sdtPr>
    <w:sdtContent>
      <w:p w14:paraId="29C4289D" w14:textId="77777777" w:rsidR="002221ED" w:rsidRDefault="00000000">
        <w:pPr>
          <w:pStyle w:val="ac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556D278" w14:textId="77777777" w:rsidR="002221ED" w:rsidRDefault="002221E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1770" w14:textId="77777777" w:rsidR="002221ED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19</w:t>
    </w:r>
    <w:r>
      <w:fldChar w:fldCharType="end"/>
    </w:r>
  </w:p>
  <w:p w14:paraId="4D4D1B59" w14:textId="77777777" w:rsidR="002221ED" w:rsidRDefault="002221ED">
    <w:pPr>
      <w:pStyle w:val="a5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1E39" w14:textId="77777777" w:rsidR="00203702" w:rsidRDefault="00203702">
      <w:r>
        <w:separator/>
      </w:r>
    </w:p>
  </w:footnote>
  <w:footnote w:type="continuationSeparator" w:id="0">
    <w:p w14:paraId="22932497" w14:textId="77777777" w:rsidR="00203702" w:rsidRDefault="0020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E335"/>
    <w:multiLevelType w:val="singleLevel"/>
    <w:tmpl w:val="2F47E335"/>
    <w:lvl w:ilvl="0">
      <w:start w:val="1"/>
      <w:numFmt w:val="decimal"/>
      <w:suff w:val="space"/>
      <w:lvlText w:val="%1."/>
      <w:lvlJc w:val="left"/>
    </w:lvl>
  </w:abstractNum>
  <w:num w:numId="1" w16cid:durableId="45745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5Y2U0ZWMyNGY2ZDg4MjFjN2VhYjcyZjllNTgyNjEifQ=="/>
  </w:docVars>
  <w:rsids>
    <w:rsidRoot w:val="000D6918"/>
    <w:rsid w:val="00002C18"/>
    <w:rsid w:val="00003069"/>
    <w:rsid w:val="00003CE7"/>
    <w:rsid w:val="00004118"/>
    <w:rsid w:val="00006278"/>
    <w:rsid w:val="0001475D"/>
    <w:rsid w:val="00025B2E"/>
    <w:rsid w:val="00025DFE"/>
    <w:rsid w:val="00026E52"/>
    <w:rsid w:val="00030AC5"/>
    <w:rsid w:val="00045FB8"/>
    <w:rsid w:val="00050CD8"/>
    <w:rsid w:val="00050FA9"/>
    <w:rsid w:val="0005238D"/>
    <w:rsid w:val="0005396B"/>
    <w:rsid w:val="000548E5"/>
    <w:rsid w:val="00056EF6"/>
    <w:rsid w:val="00057EB4"/>
    <w:rsid w:val="00061645"/>
    <w:rsid w:val="0006421D"/>
    <w:rsid w:val="00071D9C"/>
    <w:rsid w:val="00074661"/>
    <w:rsid w:val="00075D94"/>
    <w:rsid w:val="00086370"/>
    <w:rsid w:val="000900C8"/>
    <w:rsid w:val="00090FC1"/>
    <w:rsid w:val="00092527"/>
    <w:rsid w:val="0009394C"/>
    <w:rsid w:val="000A5098"/>
    <w:rsid w:val="000B3613"/>
    <w:rsid w:val="000B3AA1"/>
    <w:rsid w:val="000B53D8"/>
    <w:rsid w:val="000B7055"/>
    <w:rsid w:val="000C02E5"/>
    <w:rsid w:val="000C111D"/>
    <w:rsid w:val="000C14EF"/>
    <w:rsid w:val="000C38CA"/>
    <w:rsid w:val="000C3EFB"/>
    <w:rsid w:val="000D0756"/>
    <w:rsid w:val="000D4163"/>
    <w:rsid w:val="000D485C"/>
    <w:rsid w:val="000D4B31"/>
    <w:rsid w:val="000D5233"/>
    <w:rsid w:val="000D6918"/>
    <w:rsid w:val="000E354A"/>
    <w:rsid w:val="000E6063"/>
    <w:rsid w:val="000E7C60"/>
    <w:rsid w:val="000F0475"/>
    <w:rsid w:val="000F0D48"/>
    <w:rsid w:val="00102985"/>
    <w:rsid w:val="001056D2"/>
    <w:rsid w:val="001139D9"/>
    <w:rsid w:val="00114F76"/>
    <w:rsid w:val="001220E2"/>
    <w:rsid w:val="0012327B"/>
    <w:rsid w:val="00124C6C"/>
    <w:rsid w:val="00124E5B"/>
    <w:rsid w:val="00126D85"/>
    <w:rsid w:val="0012735A"/>
    <w:rsid w:val="0013205A"/>
    <w:rsid w:val="00133F32"/>
    <w:rsid w:val="00134CF1"/>
    <w:rsid w:val="001354E4"/>
    <w:rsid w:val="00136FC6"/>
    <w:rsid w:val="00137B75"/>
    <w:rsid w:val="00140106"/>
    <w:rsid w:val="00142F04"/>
    <w:rsid w:val="00143BA0"/>
    <w:rsid w:val="00155D9B"/>
    <w:rsid w:val="001605D1"/>
    <w:rsid w:val="00160C90"/>
    <w:rsid w:val="001637F2"/>
    <w:rsid w:val="00164DF7"/>
    <w:rsid w:val="0017015B"/>
    <w:rsid w:val="00170538"/>
    <w:rsid w:val="00175464"/>
    <w:rsid w:val="00181F52"/>
    <w:rsid w:val="00187130"/>
    <w:rsid w:val="001A25D6"/>
    <w:rsid w:val="001B77DE"/>
    <w:rsid w:val="001C0D51"/>
    <w:rsid w:val="001C3930"/>
    <w:rsid w:val="001C7545"/>
    <w:rsid w:val="001C7BB2"/>
    <w:rsid w:val="001D43E8"/>
    <w:rsid w:val="001D576E"/>
    <w:rsid w:val="001D74F4"/>
    <w:rsid w:val="001D77D9"/>
    <w:rsid w:val="001D7857"/>
    <w:rsid w:val="001D7BA8"/>
    <w:rsid w:val="001E0169"/>
    <w:rsid w:val="001E37A6"/>
    <w:rsid w:val="001E6983"/>
    <w:rsid w:val="001F0B12"/>
    <w:rsid w:val="001F1488"/>
    <w:rsid w:val="001F1EED"/>
    <w:rsid w:val="001F48A7"/>
    <w:rsid w:val="001F7A65"/>
    <w:rsid w:val="00200EC2"/>
    <w:rsid w:val="002010DB"/>
    <w:rsid w:val="00202F22"/>
    <w:rsid w:val="00203702"/>
    <w:rsid w:val="002052D4"/>
    <w:rsid w:val="00205FCB"/>
    <w:rsid w:val="00221BF1"/>
    <w:rsid w:val="002221ED"/>
    <w:rsid w:val="002230C7"/>
    <w:rsid w:val="00223441"/>
    <w:rsid w:val="00231D77"/>
    <w:rsid w:val="00232C08"/>
    <w:rsid w:val="00235592"/>
    <w:rsid w:val="002411FF"/>
    <w:rsid w:val="002446A2"/>
    <w:rsid w:val="00246953"/>
    <w:rsid w:val="00262759"/>
    <w:rsid w:val="0026527E"/>
    <w:rsid w:val="00266BA3"/>
    <w:rsid w:val="00266C34"/>
    <w:rsid w:val="002725D0"/>
    <w:rsid w:val="002761D2"/>
    <w:rsid w:val="0028152B"/>
    <w:rsid w:val="00282B90"/>
    <w:rsid w:val="0028799B"/>
    <w:rsid w:val="002907BC"/>
    <w:rsid w:val="002932A8"/>
    <w:rsid w:val="00293C76"/>
    <w:rsid w:val="002940A1"/>
    <w:rsid w:val="002954F1"/>
    <w:rsid w:val="002A0C5D"/>
    <w:rsid w:val="002A3B59"/>
    <w:rsid w:val="002A4307"/>
    <w:rsid w:val="002A4A2E"/>
    <w:rsid w:val="002A6F98"/>
    <w:rsid w:val="002B103A"/>
    <w:rsid w:val="002B34D1"/>
    <w:rsid w:val="002B4F7C"/>
    <w:rsid w:val="002C4056"/>
    <w:rsid w:val="002C449A"/>
    <w:rsid w:val="002C6AA5"/>
    <w:rsid w:val="002D014E"/>
    <w:rsid w:val="002D3C4D"/>
    <w:rsid w:val="002D42E0"/>
    <w:rsid w:val="002D5444"/>
    <w:rsid w:val="002D5985"/>
    <w:rsid w:val="002E04F6"/>
    <w:rsid w:val="002F07A9"/>
    <w:rsid w:val="002F0D4A"/>
    <w:rsid w:val="002F201F"/>
    <w:rsid w:val="002F2B35"/>
    <w:rsid w:val="002F3777"/>
    <w:rsid w:val="002F3FC5"/>
    <w:rsid w:val="002F4184"/>
    <w:rsid w:val="002F792C"/>
    <w:rsid w:val="0030760C"/>
    <w:rsid w:val="00314B4F"/>
    <w:rsid w:val="00321688"/>
    <w:rsid w:val="0032385A"/>
    <w:rsid w:val="003248D1"/>
    <w:rsid w:val="00326D37"/>
    <w:rsid w:val="00330B39"/>
    <w:rsid w:val="00333BE2"/>
    <w:rsid w:val="00335256"/>
    <w:rsid w:val="00336568"/>
    <w:rsid w:val="00337FF7"/>
    <w:rsid w:val="00342D6A"/>
    <w:rsid w:val="00343091"/>
    <w:rsid w:val="003444D8"/>
    <w:rsid w:val="003467C4"/>
    <w:rsid w:val="0034702E"/>
    <w:rsid w:val="00356470"/>
    <w:rsid w:val="00356A87"/>
    <w:rsid w:val="003644EA"/>
    <w:rsid w:val="00374B73"/>
    <w:rsid w:val="003814B3"/>
    <w:rsid w:val="003836C4"/>
    <w:rsid w:val="00383E4E"/>
    <w:rsid w:val="00384CC5"/>
    <w:rsid w:val="0038585D"/>
    <w:rsid w:val="00385FF2"/>
    <w:rsid w:val="00387AF6"/>
    <w:rsid w:val="003922C0"/>
    <w:rsid w:val="00395413"/>
    <w:rsid w:val="0039747F"/>
    <w:rsid w:val="003A22D2"/>
    <w:rsid w:val="003A5694"/>
    <w:rsid w:val="003A582F"/>
    <w:rsid w:val="003A6024"/>
    <w:rsid w:val="003B40EC"/>
    <w:rsid w:val="003B4E1F"/>
    <w:rsid w:val="003B7665"/>
    <w:rsid w:val="003C30F0"/>
    <w:rsid w:val="003C6A4E"/>
    <w:rsid w:val="003D1A08"/>
    <w:rsid w:val="003D29FD"/>
    <w:rsid w:val="003E2B31"/>
    <w:rsid w:val="003E3FD1"/>
    <w:rsid w:val="003E459A"/>
    <w:rsid w:val="003E5301"/>
    <w:rsid w:val="003E5E60"/>
    <w:rsid w:val="003F0B47"/>
    <w:rsid w:val="003F2B28"/>
    <w:rsid w:val="003F3551"/>
    <w:rsid w:val="003F3EAD"/>
    <w:rsid w:val="003F6282"/>
    <w:rsid w:val="00402172"/>
    <w:rsid w:val="00405B18"/>
    <w:rsid w:val="00416CFD"/>
    <w:rsid w:val="00416E14"/>
    <w:rsid w:val="00417778"/>
    <w:rsid w:val="00420101"/>
    <w:rsid w:val="00420389"/>
    <w:rsid w:val="004236B1"/>
    <w:rsid w:val="00423C96"/>
    <w:rsid w:val="0042682F"/>
    <w:rsid w:val="00426AE1"/>
    <w:rsid w:val="0043639B"/>
    <w:rsid w:val="0043682E"/>
    <w:rsid w:val="00442F4B"/>
    <w:rsid w:val="00444475"/>
    <w:rsid w:val="00445488"/>
    <w:rsid w:val="00452942"/>
    <w:rsid w:val="0045317C"/>
    <w:rsid w:val="00462521"/>
    <w:rsid w:val="00467B31"/>
    <w:rsid w:val="004776E6"/>
    <w:rsid w:val="00480177"/>
    <w:rsid w:val="00482C13"/>
    <w:rsid w:val="004A2B1B"/>
    <w:rsid w:val="004A4501"/>
    <w:rsid w:val="004A7D80"/>
    <w:rsid w:val="004B1C62"/>
    <w:rsid w:val="004C0ECB"/>
    <w:rsid w:val="004C2438"/>
    <w:rsid w:val="004C2B28"/>
    <w:rsid w:val="004C3889"/>
    <w:rsid w:val="004C5E9F"/>
    <w:rsid w:val="004C779E"/>
    <w:rsid w:val="004C7D65"/>
    <w:rsid w:val="004D221F"/>
    <w:rsid w:val="004D26B6"/>
    <w:rsid w:val="004D2E20"/>
    <w:rsid w:val="004D3CE3"/>
    <w:rsid w:val="004D54A1"/>
    <w:rsid w:val="004D5516"/>
    <w:rsid w:val="004D5C06"/>
    <w:rsid w:val="004D692F"/>
    <w:rsid w:val="004E0450"/>
    <w:rsid w:val="004E06B1"/>
    <w:rsid w:val="004E1D4B"/>
    <w:rsid w:val="004E3459"/>
    <w:rsid w:val="004E4D78"/>
    <w:rsid w:val="004E5B8E"/>
    <w:rsid w:val="004E682A"/>
    <w:rsid w:val="004F332F"/>
    <w:rsid w:val="005031A7"/>
    <w:rsid w:val="00507C83"/>
    <w:rsid w:val="00510EC3"/>
    <w:rsid w:val="00523F79"/>
    <w:rsid w:val="005248A4"/>
    <w:rsid w:val="005269DE"/>
    <w:rsid w:val="005311FC"/>
    <w:rsid w:val="005319F9"/>
    <w:rsid w:val="00534F10"/>
    <w:rsid w:val="00536B25"/>
    <w:rsid w:val="00540AE7"/>
    <w:rsid w:val="00545F0A"/>
    <w:rsid w:val="00546809"/>
    <w:rsid w:val="00547710"/>
    <w:rsid w:val="00552FFB"/>
    <w:rsid w:val="00556C95"/>
    <w:rsid w:val="00567E93"/>
    <w:rsid w:val="005739A2"/>
    <w:rsid w:val="0058008C"/>
    <w:rsid w:val="005842BA"/>
    <w:rsid w:val="00585531"/>
    <w:rsid w:val="00585EA6"/>
    <w:rsid w:val="00590209"/>
    <w:rsid w:val="0059407D"/>
    <w:rsid w:val="005953A8"/>
    <w:rsid w:val="00597AC1"/>
    <w:rsid w:val="005A0361"/>
    <w:rsid w:val="005A299B"/>
    <w:rsid w:val="005A563B"/>
    <w:rsid w:val="005A6FFB"/>
    <w:rsid w:val="005A7818"/>
    <w:rsid w:val="005B321A"/>
    <w:rsid w:val="005B34FD"/>
    <w:rsid w:val="005B6475"/>
    <w:rsid w:val="005B709F"/>
    <w:rsid w:val="005C0951"/>
    <w:rsid w:val="005C20DE"/>
    <w:rsid w:val="005D18E5"/>
    <w:rsid w:val="005D3674"/>
    <w:rsid w:val="005D48F4"/>
    <w:rsid w:val="005D706B"/>
    <w:rsid w:val="005D7130"/>
    <w:rsid w:val="005E690F"/>
    <w:rsid w:val="005F0833"/>
    <w:rsid w:val="005F4894"/>
    <w:rsid w:val="006021E4"/>
    <w:rsid w:val="00610B3C"/>
    <w:rsid w:val="00613AD6"/>
    <w:rsid w:val="00616261"/>
    <w:rsid w:val="00627A3C"/>
    <w:rsid w:val="006307A6"/>
    <w:rsid w:val="00632D3B"/>
    <w:rsid w:val="00635109"/>
    <w:rsid w:val="006353B4"/>
    <w:rsid w:val="006366D5"/>
    <w:rsid w:val="00636BEB"/>
    <w:rsid w:val="00641C60"/>
    <w:rsid w:val="00642679"/>
    <w:rsid w:val="006427E7"/>
    <w:rsid w:val="006428D9"/>
    <w:rsid w:val="00644E38"/>
    <w:rsid w:val="00645E4A"/>
    <w:rsid w:val="00651173"/>
    <w:rsid w:val="006530F6"/>
    <w:rsid w:val="00663B0C"/>
    <w:rsid w:val="00664953"/>
    <w:rsid w:val="00670282"/>
    <w:rsid w:val="00682D46"/>
    <w:rsid w:val="00684576"/>
    <w:rsid w:val="006911FE"/>
    <w:rsid w:val="00693605"/>
    <w:rsid w:val="006970CE"/>
    <w:rsid w:val="00697E62"/>
    <w:rsid w:val="006A07C4"/>
    <w:rsid w:val="006A3D0D"/>
    <w:rsid w:val="006A41DB"/>
    <w:rsid w:val="006B15DD"/>
    <w:rsid w:val="006B3F3E"/>
    <w:rsid w:val="006B5C3C"/>
    <w:rsid w:val="006C0EA6"/>
    <w:rsid w:val="006D03F2"/>
    <w:rsid w:val="006D1C87"/>
    <w:rsid w:val="006E2903"/>
    <w:rsid w:val="006E39B5"/>
    <w:rsid w:val="006F0FF1"/>
    <w:rsid w:val="006F22EE"/>
    <w:rsid w:val="006F521D"/>
    <w:rsid w:val="00700FBF"/>
    <w:rsid w:val="00703561"/>
    <w:rsid w:val="0070550D"/>
    <w:rsid w:val="0070604C"/>
    <w:rsid w:val="0071242F"/>
    <w:rsid w:val="00712584"/>
    <w:rsid w:val="00712D9F"/>
    <w:rsid w:val="0071702A"/>
    <w:rsid w:val="00723235"/>
    <w:rsid w:val="007240F9"/>
    <w:rsid w:val="0073216A"/>
    <w:rsid w:val="007331E8"/>
    <w:rsid w:val="007355BB"/>
    <w:rsid w:val="00740822"/>
    <w:rsid w:val="007443A5"/>
    <w:rsid w:val="007505BF"/>
    <w:rsid w:val="007515D0"/>
    <w:rsid w:val="0075425C"/>
    <w:rsid w:val="00754E1D"/>
    <w:rsid w:val="00766287"/>
    <w:rsid w:val="00775BD9"/>
    <w:rsid w:val="0078382C"/>
    <w:rsid w:val="0078384D"/>
    <w:rsid w:val="0079306D"/>
    <w:rsid w:val="00797BE8"/>
    <w:rsid w:val="007A2E6A"/>
    <w:rsid w:val="007B0A5F"/>
    <w:rsid w:val="007B153D"/>
    <w:rsid w:val="007B206A"/>
    <w:rsid w:val="007B21D8"/>
    <w:rsid w:val="007B3B0B"/>
    <w:rsid w:val="007B6F7B"/>
    <w:rsid w:val="007C094C"/>
    <w:rsid w:val="007C2FDD"/>
    <w:rsid w:val="007C796B"/>
    <w:rsid w:val="007D4CE6"/>
    <w:rsid w:val="007E05A2"/>
    <w:rsid w:val="007E4D74"/>
    <w:rsid w:val="007E4F36"/>
    <w:rsid w:val="007F0384"/>
    <w:rsid w:val="007F0EC8"/>
    <w:rsid w:val="007F315D"/>
    <w:rsid w:val="007F4E5B"/>
    <w:rsid w:val="007F7459"/>
    <w:rsid w:val="008010EF"/>
    <w:rsid w:val="00801B68"/>
    <w:rsid w:val="00801F83"/>
    <w:rsid w:val="00803D26"/>
    <w:rsid w:val="00811734"/>
    <w:rsid w:val="0081261E"/>
    <w:rsid w:val="008179F6"/>
    <w:rsid w:val="00817C41"/>
    <w:rsid w:val="00822473"/>
    <w:rsid w:val="0082355C"/>
    <w:rsid w:val="00823E3A"/>
    <w:rsid w:val="00831338"/>
    <w:rsid w:val="0083140D"/>
    <w:rsid w:val="00831A42"/>
    <w:rsid w:val="008324F2"/>
    <w:rsid w:val="00834D06"/>
    <w:rsid w:val="008455B6"/>
    <w:rsid w:val="00855F5B"/>
    <w:rsid w:val="008568E1"/>
    <w:rsid w:val="00857A58"/>
    <w:rsid w:val="008749D4"/>
    <w:rsid w:val="00875FEF"/>
    <w:rsid w:val="00876C41"/>
    <w:rsid w:val="00892AC2"/>
    <w:rsid w:val="00894338"/>
    <w:rsid w:val="0089780C"/>
    <w:rsid w:val="008A2565"/>
    <w:rsid w:val="008A2BC0"/>
    <w:rsid w:val="008A424C"/>
    <w:rsid w:val="008A547B"/>
    <w:rsid w:val="008A60EC"/>
    <w:rsid w:val="008A69FC"/>
    <w:rsid w:val="008B0A63"/>
    <w:rsid w:val="008B2248"/>
    <w:rsid w:val="008B2DD7"/>
    <w:rsid w:val="008B538F"/>
    <w:rsid w:val="008B7B72"/>
    <w:rsid w:val="008C1A7A"/>
    <w:rsid w:val="008C4290"/>
    <w:rsid w:val="008C4E8C"/>
    <w:rsid w:val="008D2B36"/>
    <w:rsid w:val="008E04B2"/>
    <w:rsid w:val="008E113A"/>
    <w:rsid w:val="008E476C"/>
    <w:rsid w:val="008E5196"/>
    <w:rsid w:val="008F1352"/>
    <w:rsid w:val="008F3009"/>
    <w:rsid w:val="008F3A68"/>
    <w:rsid w:val="008F450F"/>
    <w:rsid w:val="008F5DA7"/>
    <w:rsid w:val="008F718E"/>
    <w:rsid w:val="0090074D"/>
    <w:rsid w:val="00904C49"/>
    <w:rsid w:val="009067C0"/>
    <w:rsid w:val="00910485"/>
    <w:rsid w:val="009273C7"/>
    <w:rsid w:val="00927F4C"/>
    <w:rsid w:val="009304A9"/>
    <w:rsid w:val="009326BE"/>
    <w:rsid w:val="00935CD7"/>
    <w:rsid w:val="00937C80"/>
    <w:rsid w:val="00937CCE"/>
    <w:rsid w:val="009401FD"/>
    <w:rsid w:val="00941A4D"/>
    <w:rsid w:val="009435DE"/>
    <w:rsid w:val="009459CF"/>
    <w:rsid w:val="00945C8F"/>
    <w:rsid w:val="00946287"/>
    <w:rsid w:val="009502F8"/>
    <w:rsid w:val="00951EAA"/>
    <w:rsid w:val="00952035"/>
    <w:rsid w:val="009545EC"/>
    <w:rsid w:val="009565A4"/>
    <w:rsid w:val="00964097"/>
    <w:rsid w:val="0096445D"/>
    <w:rsid w:val="0096512D"/>
    <w:rsid w:val="00965561"/>
    <w:rsid w:val="0096606E"/>
    <w:rsid w:val="00976970"/>
    <w:rsid w:val="00981278"/>
    <w:rsid w:val="00981FE3"/>
    <w:rsid w:val="009831AC"/>
    <w:rsid w:val="00984EDD"/>
    <w:rsid w:val="00986FD7"/>
    <w:rsid w:val="00990603"/>
    <w:rsid w:val="0099166C"/>
    <w:rsid w:val="00992CA0"/>
    <w:rsid w:val="009944E7"/>
    <w:rsid w:val="0099753E"/>
    <w:rsid w:val="009A1B9C"/>
    <w:rsid w:val="009A6CDC"/>
    <w:rsid w:val="009A7E7A"/>
    <w:rsid w:val="009B1314"/>
    <w:rsid w:val="009B33B1"/>
    <w:rsid w:val="009B4E0C"/>
    <w:rsid w:val="009B7502"/>
    <w:rsid w:val="009C4025"/>
    <w:rsid w:val="009C78D0"/>
    <w:rsid w:val="009D11CC"/>
    <w:rsid w:val="009D2766"/>
    <w:rsid w:val="009D2B4B"/>
    <w:rsid w:val="009E15C3"/>
    <w:rsid w:val="009E3A04"/>
    <w:rsid w:val="009F23B9"/>
    <w:rsid w:val="009F6696"/>
    <w:rsid w:val="00A03A23"/>
    <w:rsid w:val="00A03BE4"/>
    <w:rsid w:val="00A146E7"/>
    <w:rsid w:val="00A17A60"/>
    <w:rsid w:val="00A25D7F"/>
    <w:rsid w:val="00A3009C"/>
    <w:rsid w:val="00A32574"/>
    <w:rsid w:val="00A347CF"/>
    <w:rsid w:val="00A354A6"/>
    <w:rsid w:val="00A374C9"/>
    <w:rsid w:val="00A375A4"/>
    <w:rsid w:val="00A41B49"/>
    <w:rsid w:val="00A43295"/>
    <w:rsid w:val="00A465B5"/>
    <w:rsid w:val="00A47871"/>
    <w:rsid w:val="00A51304"/>
    <w:rsid w:val="00A5773C"/>
    <w:rsid w:val="00A57B7E"/>
    <w:rsid w:val="00A64BB9"/>
    <w:rsid w:val="00A701CA"/>
    <w:rsid w:val="00A70958"/>
    <w:rsid w:val="00A722F3"/>
    <w:rsid w:val="00A769F5"/>
    <w:rsid w:val="00A7718A"/>
    <w:rsid w:val="00A805EE"/>
    <w:rsid w:val="00A806C7"/>
    <w:rsid w:val="00A80E80"/>
    <w:rsid w:val="00A81FA7"/>
    <w:rsid w:val="00A930E9"/>
    <w:rsid w:val="00A931A3"/>
    <w:rsid w:val="00A95545"/>
    <w:rsid w:val="00AA1D6C"/>
    <w:rsid w:val="00AA51D1"/>
    <w:rsid w:val="00AA7621"/>
    <w:rsid w:val="00AB1B28"/>
    <w:rsid w:val="00AB1E5D"/>
    <w:rsid w:val="00AB4CEF"/>
    <w:rsid w:val="00AC02F0"/>
    <w:rsid w:val="00AC1433"/>
    <w:rsid w:val="00AC7870"/>
    <w:rsid w:val="00AD2291"/>
    <w:rsid w:val="00AD2FC2"/>
    <w:rsid w:val="00AD4C0E"/>
    <w:rsid w:val="00AD54EC"/>
    <w:rsid w:val="00AE035E"/>
    <w:rsid w:val="00AE0E53"/>
    <w:rsid w:val="00AE1FC5"/>
    <w:rsid w:val="00AE4D7A"/>
    <w:rsid w:val="00AE53E1"/>
    <w:rsid w:val="00AE785F"/>
    <w:rsid w:val="00AF25DB"/>
    <w:rsid w:val="00AF3998"/>
    <w:rsid w:val="00B01A98"/>
    <w:rsid w:val="00B04F79"/>
    <w:rsid w:val="00B119A4"/>
    <w:rsid w:val="00B13128"/>
    <w:rsid w:val="00B147B4"/>
    <w:rsid w:val="00B16509"/>
    <w:rsid w:val="00B16B0B"/>
    <w:rsid w:val="00B170C9"/>
    <w:rsid w:val="00B17129"/>
    <w:rsid w:val="00B2166C"/>
    <w:rsid w:val="00B25FA6"/>
    <w:rsid w:val="00B3085F"/>
    <w:rsid w:val="00B34289"/>
    <w:rsid w:val="00B35EF5"/>
    <w:rsid w:val="00B36253"/>
    <w:rsid w:val="00B37538"/>
    <w:rsid w:val="00B41DCC"/>
    <w:rsid w:val="00B4625C"/>
    <w:rsid w:val="00B46625"/>
    <w:rsid w:val="00B46E2E"/>
    <w:rsid w:val="00B62A82"/>
    <w:rsid w:val="00B65748"/>
    <w:rsid w:val="00B72832"/>
    <w:rsid w:val="00B7533F"/>
    <w:rsid w:val="00B769F9"/>
    <w:rsid w:val="00B809F0"/>
    <w:rsid w:val="00B82DBC"/>
    <w:rsid w:val="00B83437"/>
    <w:rsid w:val="00B848F7"/>
    <w:rsid w:val="00B86C42"/>
    <w:rsid w:val="00B928AB"/>
    <w:rsid w:val="00B92E42"/>
    <w:rsid w:val="00BA0CDD"/>
    <w:rsid w:val="00BB2B91"/>
    <w:rsid w:val="00BB510C"/>
    <w:rsid w:val="00BB5BEF"/>
    <w:rsid w:val="00BB7F9A"/>
    <w:rsid w:val="00BC524A"/>
    <w:rsid w:val="00BC5E4F"/>
    <w:rsid w:val="00BE1491"/>
    <w:rsid w:val="00BE1980"/>
    <w:rsid w:val="00BE2672"/>
    <w:rsid w:val="00BE2940"/>
    <w:rsid w:val="00BE3775"/>
    <w:rsid w:val="00BE4797"/>
    <w:rsid w:val="00BF0578"/>
    <w:rsid w:val="00BF23C0"/>
    <w:rsid w:val="00BF2406"/>
    <w:rsid w:val="00BF2FC3"/>
    <w:rsid w:val="00BF546A"/>
    <w:rsid w:val="00C0001F"/>
    <w:rsid w:val="00C1125B"/>
    <w:rsid w:val="00C14810"/>
    <w:rsid w:val="00C24A65"/>
    <w:rsid w:val="00C2530C"/>
    <w:rsid w:val="00C26023"/>
    <w:rsid w:val="00C27B5F"/>
    <w:rsid w:val="00C33653"/>
    <w:rsid w:val="00C337F1"/>
    <w:rsid w:val="00C36458"/>
    <w:rsid w:val="00C37501"/>
    <w:rsid w:val="00C41D88"/>
    <w:rsid w:val="00C421A7"/>
    <w:rsid w:val="00C43B64"/>
    <w:rsid w:val="00C45CD9"/>
    <w:rsid w:val="00C514A8"/>
    <w:rsid w:val="00C52028"/>
    <w:rsid w:val="00C570DA"/>
    <w:rsid w:val="00C64856"/>
    <w:rsid w:val="00C64A80"/>
    <w:rsid w:val="00C64EA6"/>
    <w:rsid w:val="00C70CFE"/>
    <w:rsid w:val="00C7527D"/>
    <w:rsid w:val="00C77AA5"/>
    <w:rsid w:val="00C77D97"/>
    <w:rsid w:val="00C8259B"/>
    <w:rsid w:val="00C86A3A"/>
    <w:rsid w:val="00C92DEA"/>
    <w:rsid w:val="00C97F09"/>
    <w:rsid w:val="00CA4D83"/>
    <w:rsid w:val="00CA750F"/>
    <w:rsid w:val="00CB069A"/>
    <w:rsid w:val="00CB14CE"/>
    <w:rsid w:val="00CB547E"/>
    <w:rsid w:val="00CC3A46"/>
    <w:rsid w:val="00CC7D16"/>
    <w:rsid w:val="00CD0ADD"/>
    <w:rsid w:val="00CD2ED6"/>
    <w:rsid w:val="00CD5913"/>
    <w:rsid w:val="00CD61DA"/>
    <w:rsid w:val="00CD6C9D"/>
    <w:rsid w:val="00CD7A97"/>
    <w:rsid w:val="00CE10BA"/>
    <w:rsid w:val="00CE4557"/>
    <w:rsid w:val="00CE7DA2"/>
    <w:rsid w:val="00CF6AB5"/>
    <w:rsid w:val="00CF7A1A"/>
    <w:rsid w:val="00CF7AD2"/>
    <w:rsid w:val="00D003C9"/>
    <w:rsid w:val="00D00CB8"/>
    <w:rsid w:val="00D043AA"/>
    <w:rsid w:val="00D05BC9"/>
    <w:rsid w:val="00D11AE9"/>
    <w:rsid w:val="00D121F2"/>
    <w:rsid w:val="00D13203"/>
    <w:rsid w:val="00D1635C"/>
    <w:rsid w:val="00D22790"/>
    <w:rsid w:val="00D23828"/>
    <w:rsid w:val="00D25CDE"/>
    <w:rsid w:val="00D2786E"/>
    <w:rsid w:val="00D32C84"/>
    <w:rsid w:val="00D32DA5"/>
    <w:rsid w:val="00D36D05"/>
    <w:rsid w:val="00D416FA"/>
    <w:rsid w:val="00D4400C"/>
    <w:rsid w:val="00D46206"/>
    <w:rsid w:val="00D46683"/>
    <w:rsid w:val="00D47C7E"/>
    <w:rsid w:val="00D50DC8"/>
    <w:rsid w:val="00D512B5"/>
    <w:rsid w:val="00D53AE5"/>
    <w:rsid w:val="00D5775A"/>
    <w:rsid w:val="00D63078"/>
    <w:rsid w:val="00D71C1B"/>
    <w:rsid w:val="00D7263F"/>
    <w:rsid w:val="00D72715"/>
    <w:rsid w:val="00D75E0C"/>
    <w:rsid w:val="00D80070"/>
    <w:rsid w:val="00D92F7C"/>
    <w:rsid w:val="00D96AC3"/>
    <w:rsid w:val="00D97E03"/>
    <w:rsid w:val="00DA269F"/>
    <w:rsid w:val="00DA333C"/>
    <w:rsid w:val="00DA3DBC"/>
    <w:rsid w:val="00DA784F"/>
    <w:rsid w:val="00DB0438"/>
    <w:rsid w:val="00DB4B4E"/>
    <w:rsid w:val="00DB4DBC"/>
    <w:rsid w:val="00DB6B62"/>
    <w:rsid w:val="00DB71B5"/>
    <w:rsid w:val="00DC01AF"/>
    <w:rsid w:val="00DC0E28"/>
    <w:rsid w:val="00DC2289"/>
    <w:rsid w:val="00DC343C"/>
    <w:rsid w:val="00DC3E23"/>
    <w:rsid w:val="00DC4DFE"/>
    <w:rsid w:val="00DD2D37"/>
    <w:rsid w:val="00DD52A0"/>
    <w:rsid w:val="00DD6110"/>
    <w:rsid w:val="00DD6FED"/>
    <w:rsid w:val="00DD777D"/>
    <w:rsid w:val="00DF06B3"/>
    <w:rsid w:val="00DF6E91"/>
    <w:rsid w:val="00DF749A"/>
    <w:rsid w:val="00E159C2"/>
    <w:rsid w:val="00E16B90"/>
    <w:rsid w:val="00E175EC"/>
    <w:rsid w:val="00E176F3"/>
    <w:rsid w:val="00E229A7"/>
    <w:rsid w:val="00E24620"/>
    <w:rsid w:val="00E27DD2"/>
    <w:rsid w:val="00E332E9"/>
    <w:rsid w:val="00E3361A"/>
    <w:rsid w:val="00E40706"/>
    <w:rsid w:val="00E4210A"/>
    <w:rsid w:val="00E43CCC"/>
    <w:rsid w:val="00E4751E"/>
    <w:rsid w:val="00E50387"/>
    <w:rsid w:val="00E53E07"/>
    <w:rsid w:val="00E54B3E"/>
    <w:rsid w:val="00E6090E"/>
    <w:rsid w:val="00E610EA"/>
    <w:rsid w:val="00E64304"/>
    <w:rsid w:val="00E762EB"/>
    <w:rsid w:val="00E767FA"/>
    <w:rsid w:val="00E806F5"/>
    <w:rsid w:val="00E807EC"/>
    <w:rsid w:val="00E81223"/>
    <w:rsid w:val="00E824CF"/>
    <w:rsid w:val="00E84F0F"/>
    <w:rsid w:val="00E902F6"/>
    <w:rsid w:val="00E91241"/>
    <w:rsid w:val="00E91B94"/>
    <w:rsid w:val="00EA09B6"/>
    <w:rsid w:val="00EB16A7"/>
    <w:rsid w:val="00EB1ED7"/>
    <w:rsid w:val="00EB383D"/>
    <w:rsid w:val="00EB3ACD"/>
    <w:rsid w:val="00EB47CC"/>
    <w:rsid w:val="00EB572A"/>
    <w:rsid w:val="00EC1334"/>
    <w:rsid w:val="00EC494D"/>
    <w:rsid w:val="00ED1C51"/>
    <w:rsid w:val="00ED70F9"/>
    <w:rsid w:val="00EE711E"/>
    <w:rsid w:val="00EF242A"/>
    <w:rsid w:val="00EF71D8"/>
    <w:rsid w:val="00EF796D"/>
    <w:rsid w:val="00F00406"/>
    <w:rsid w:val="00F03AD4"/>
    <w:rsid w:val="00F046F2"/>
    <w:rsid w:val="00F06923"/>
    <w:rsid w:val="00F14002"/>
    <w:rsid w:val="00F14A96"/>
    <w:rsid w:val="00F155F4"/>
    <w:rsid w:val="00F1735F"/>
    <w:rsid w:val="00F22429"/>
    <w:rsid w:val="00F2557A"/>
    <w:rsid w:val="00F31A57"/>
    <w:rsid w:val="00F34E6D"/>
    <w:rsid w:val="00F35031"/>
    <w:rsid w:val="00F40355"/>
    <w:rsid w:val="00F42BCC"/>
    <w:rsid w:val="00F448E0"/>
    <w:rsid w:val="00F46C9B"/>
    <w:rsid w:val="00F5115E"/>
    <w:rsid w:val="00F57861"/>
    <w:rsid w:val="00F62DC5"/>
    <w:rsid w:val="00F63BBC"/>
    <w:rsid w:val="00F67F61"/>
    <w:rsid w:val="00F74E8E"/>
    <w:rsid w:val="00F75F52"/>
    <w:rsid w:val="00F7623B"/>
    <w:rsid w:val="00F76D16"/>
    <w:rsid w:val="00F81402"/>
    <w:rsid w:val="00F82FEF"/>
    <w:rsid w:val="00F86F75"/>
    <w:rsid w:val="00F87F49"/>
    <w:rsid w:val="00F90A18"/>
    <w:rsid w:val="00F917B1"/>
    <w:rsid w:val="00FA23A7"/>
    <w:rsid w:val="00FA5080"/>
    <w:rsid w:val="00FA509A"/>
    <w:rsid w:val="00FA5265"/>
    <w:rsid w:val="00FA5904"/>
    <w:rsid w:val="00FB7341"/>
    <w:rsid w:val="00FB777D"/>
    <w:rsid w:val="00FC385E"/>
    <w:rsid w:val="00FD223D"/>
    <w:rsid w:val="00FD38AF"/>
    <w:rsid w:val="00FD5D36"/>
    <w:rsid w:val="00FE376C"/>
    <w:rsid w:val="00FE5E46"/>
    <w:rsid w:val="00FE613F"/>
    <w:rsid w:val="00FE79D2"/>
    <w:rsid w:val="00FF0F63"/>
    <w:rsid w:val="00FF2297"/>
    <w:rsid w:val="00FF2EC3"/>
    <w:rsid w:val="01B86803"/>
    <w:rsid w:val="02BA1E8B"/>
    <w:rsid w:val="035C4776"/>
    <w:rsid w:val="04386009"/>
    <w:rsid w:val="05122522"/>
    <w:rsid w:val="064E253C"/>
    <w:rsid w:val="06D368FF"/>
    <w:rsid w:val="0772639D"/>
    <w:rsid w:val="0932487E"/>
    <w:rsid w:val="0B240DD3"/>
    <w:rsid w:val="0B5C6D4F"/>
    <w:rsid w:val="0BA3723F"/>
    <w:rsid w:val="0C2D4484"/>
    <w:rsid w:val="0E116BEA"/>
    <w:rsid w:val="0EA629DE"/>
    <w:rsid w:val="0EC644DB"/>
    <w:rsid w:val="0F3945B3"/>
    <w:rsid w:val="10007262"/>
    <w:rsid w:val="10D515F9"/>
    <w:rsid w:val="10E309AB"/>
    <w:rsid w:val="11F23620"/>
    <w:rsid w:val="13B306F9"/>
    <w:rsid w:val="15121860"/>
    <w:rsid w:val="15644DB2"/>
    <w:rsid w:val="16FC038D"/>
    <w:rsid w:val="179A614B"/>
    <w:rsid w:val="17B315C3"/>
    <w:rsid w:val="18F03BFF"/>
    <w:rsid w:val="1A545858"/>
    <w:rsid w:val="1B373F76"/>
    <w:rsid w:val="1BFB6841"/>
    <w:rsid w:val="1CD44B85"/>
    <w:rsid w:val="20810D0E"/>
    <w:rsid w:val="209150AE"/>
    <w:rsid w:val="2337574B"/>
    <w:rsid w:val="23FA0463"/>
    <w:rsid w:val="26476332"/>
    <w:rsid w:val="268955D2"/>
    <w:rsid w:val="272E1977"/>
    <w:rsid w:val="27D60707"/>
    <w:rsid w:val="2A2848E2"/>
    <w:rsid w:val="2AE60479"/>
    <w:rsid w:val="2B6C28CB"/>
    <w:rsid w:val="2BAB460C"/>
    <w:rsid w:val="2C4A4591"/>
    <w:rsid w:val="2D5C6978"/>
    <w:rsid w:val="2DEC7BC3"/>
    <w:rsid w:val="306C64DE"/>
    <w:rsid w:val="30C7271A"/>
    <w:rsid w:val="31B561F2"/>
    <w:rsid w:val="32CD090C"/>
    <w:rsid w:val="332F68A5"/>
    <w:rsid w:val="3341553A"/>
    <w:rsid w:val="3370794F"/>
    <w:rsid w:val="3395684C"/>
    <w:rsid w:val="33B36696"/>
    <w:rsid w:val="33D8303F"/>
    <w:rsid w:val="35AA386B"/>
    <w:rsid w:val="35CD2896"/>
    <w:rsid w:val="36D748FB"/>
    <w:rsid w:val="36E1380D"/>
    <w:rsid w:val="37307AEF"/>
    <w:rsid w:val="37AE4B3A"/>
    <w:rsid w:val="37F21593"/>
    <w:rsid w:val="388B0BD9"/>
    <w:rsid w:val="38D368AC"/>
    <w:rsid w:val="39285EFF"/>
    <w:rsid w:val="3A074A65"/>
    <w:rsid w:val="3A263127"/>
    <w:rsid w:val="3A3A5411"/>
    <w:rsid w:val="3B5B7A74"/>
    <w:rsid w:val="3B956ED8"/>
    <w:rsid w:val="3C9B68BC"/>
    <w:rsid w:val="3D15544A"/>
    <w:rsid w:val="3E6C1926"/>
    <w:rsid w:val="3F7825AC"/>
    <w:rsid w:val="40600EA8"/>
    <w:rsid w:val="406D6409"/>
    <w:rsid w:val="416A4E0F"/>
    <w:rsid w:val="428760BE"/>
    <w:rsid w:val="440F7491"/>
    <w:rsid w:val="44FE788A"/>
    <w:rsid w:val="45107277"/>
    <w:rsid w:val="45C269AF"/>
    <w:rsid w:val="46BC1F9C"/>
    <w:rsid w:val="48555A86"/>
    <w:rsid w:val="487226C9"/>
    <w:rsid w:val="487A3570"/>
    <w:rsid w:val="488A51FA"/>
    <w:rsid w:val="49A64664"/>
    <w:rsid w:val="49F67901"/>
    <w:rsid w:val="4A641194"/>
    <w:rsid w:val="4C266B75"/>
    <w:rsid w:val="4CB9412E"/>
    <w:rsid w:val="4D7E2F7B"/>
    <w:rsid w:val="4E2D56F3"/>
    <w:rsid w:val="4E6A001E"/>
    <w:rsid w:val="4F2A44B7"/>
    <w:rsid w:val="5130349B"/>
    <w:rsid w:val="518A73DC"/>
    <w:rsid w:val="52AB0801"/>
    <w:rsid w:val="556A75D5"/>
    <w:rsid w:val="560763AD"/>
    <w:rsid w:val="56790768"/>
    <w:rsid w:val="57457708"/>
    <w:rsid w:val="57E706BD"/>
    <w:rsid w:val="583066AD"/>
    <w:rsid w:val="5BC642A2"/>
    <w:rsid w:val="5C6A6239"/>
    <w:rsid w:val="5CEA515A"/>
    <w:rsid w:val="5D5518B7"/>
    <w:rsid w:val="5D63479F"/>
    <w:rsid w:val="5D720901"/>
    <w:rsid w:val="5E882910"/>
    <w:rsid w:val="5F2B11DA"/>
    <w:rsid w:val="60E34FF2"/>
    <w:rsid w:val="61073B28"/>
    <w:rsid w:val="61E922C1"/>
    <w:rsid w:val="62993D8A"/>
    <w:rsid w:val="65A51CF0"/>
    <w:rsid w:val="66583FCF"/>
    <w:rsid w:val="6A1F384A"/>
    <w:rsid w:val="6B656E48"/>
    <w:rsid w:val="6C5A0102"/>
    <w:rsid w:val="6D7E3BE8"/>
    <w:rsid w:val="6EE25C83"/>
    <w:rsid w:val="6EEC151C"/>
    <w:rsid w:val="6F031E74"/>
    <w:rsid w:val="703B2D36"/>
    <w:rsid w:val="70C9781D"/>
    <w:rsid w:val="71BD5448"/>
    <w:rsid w:val="730D4BCC"/>
    <w:rsid w:val="742035CB"/>
    <w:rsid w:val="7425752E"/>
    <w:rsid w:val="743713D8"/>
    <w:rsid w:val="74D87248"/>
    <w:rsid w:val="75025861"/>
    <w:rsid w:val="750446AB"/>
    <w:rsid w:val="75AB2EF7"/>
    <w:rsid w:val="76F750B3"/>
    <w:rsid w:val="776A5A63"/>
    <w:rsid w:val="77992D04"/>
    <w:rsid w:val="7801298E"/>
    <w:rsid w:val="780E4C1A"/>
    <w:rsid w:val="79031B3D"/>
    <w:rsid w:val="794F104A"/>
    <w:rsid w:val="79D57D57"/>
    <w:rsid w:val="7A0D55AE"/>
    <w:rsid w:val="7A146AD1"/>
    <w:rsid w:val="7A427F29"/>
    <w:rsid w:val="7B67166D"/>
    <w:rsid w:val="7F0743FD"/>
    <w:rsid w:val="7F463E06"/>
    <w:rsid w:val="7FE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F6FC6"/>
  <w15:docId w15:val="{5A97C84F-A913-40DC-BA8F-1C2C165E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pPr>
      <w:spacing w:before="172"/>
      <w:ind w:left="118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Theme="majorHAnsi" w:eastAsia="黑体" w:hAnsiTheme="majorHAnsi" w:cstheme="majorBidi"/>
      <w:bCs/>
      <w:kern w:val="2"/>
      <w:sz w:val="24"/>
      <w:szCs w:val="32"/>
      <w:lang w:val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autoSpaceDE/>
      <w:autoSpaceDN/>
      <w:spacing w:before="260" w:after="260" w:line="416" w:lineRule="auto"/>
      <w:jc w:val="both"/>
      <w:outlineLvl w:val="2"/>
    </w:pPr>
    <w:rPr>
      <w:rFonts w:ascii="仿宋" w:eastAsia="仿宋" w:hAnsi="仿宋" w:cs="Times New Roman"/>
      <w:b/>
      <w:bCs/>
      <w:kern w:val="2"/>
      <w:sz w:val="32"/>
      <w:szCs w:val="32"/>
      <w:lang w:val="en-US" w:bidi="ar-SA"/>
    </w:rPr>
  </w:style>
  <w:style w:type="paragraph" w:styleId="4">
    <w:name w:val="heading 4"/>
    <w:basedOn w:val="a"/>
    <w:next w:val="a"/>
    <w:link w:val="41"/>
    <w:uiPriority w:val="9"/>
    <w:qFormat/>
    <w:pPr>
      <w:keepNext/>
      <w:keepLines/>
      <w:autoSpaceDE/>
      <w:autoSpaceDN/>
      <w:spacing w:before="280" w:after="290" w:line="376" w:lineRule="auto"/>
      <w:jc w:val="both"/>
      <w:outlineLvl w:val="3"/>
    </w:pPr>
    <w:rPr>
      <w:rFonts w:ascii="Calibri Light" w:hAnsi="Calibri Light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pPr>
      <w:autoSpaceDE/>
      <w:autoSpaceDN/>
      <w:spacing w:line="400" w:lineRule="exact"/>
      <w:ind w:left="1440" w:hanging="420"/>
    </w:pPr>
    <w:rPr>
      <w:rFonts w:asciiTheme="minorHAnsi" w:eastAsia="楷体" w:hAnsiTheme="minorHAnsi" w:cstheme="minorHAnsi"/>
      <w:kern w:val="2"/>
      <w:sz w:val="18"/>
      <w:szCs w:val="18"/>
      <w:lang w:val="en-US" w:bidi="ar-SA"/>
    </w:rPr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Body Text"/>
    <w:basedOn w:val="a"/>
    <w:link w:val="a6"/>
    <w:uiPriority w:val="99"/>
    <w:qFormat/>
    <w:rPr>
      <w:sz w:val="20"/>
      <w:szCs w:val="20"/>
    </w:rPr>
  </w:style>
  <w:style w:type="paragraph" w:styleId="a7">
    <w:name w:val="Body Text Indent"/>
    <w:basedOn w:val="a"/>
    <w:link w:val="11"/>
    <w:uiPriority w:val="99"/>
    <w:unhideWhenUsed/>
    <w:qFormat/>
    <w:pPr>
      <w:autoSpaceDE/>
      <w:autoSpaceDN/>
      <w:spacing w:after="120"/>
      <w:ind w:leftChars="200" w:left="200"/>
      <w:jc w:val="both"/>
    </w:pPr>
    <w:rPr>
      <w:rFonts w:ascii="Calibri" w:hAnsi="Calibri" w:cs="Times New Roman"/>
      <w:sz w:val="20"/>
      <w:szCs w:val="20"/>
      <w:lang w:val="en-US" w:bidi="ar-SA"/>
    </w:rPr>
  </w:style>
  <w:style w:type="paragraph" w:styleId="TOC5">
    <w:name w:val="toc 5"/>
    <w:basedOn w:val="a"/>
    <w:next w:val="a"/>
    <w:uiPriority w:val="39"/>
    <w:unhideWhenUsed/>
    <w:qFormat/>
    <w:pPr>
      <w:autoSpaceDE/>
      <w:autoSpaceDN/>
      <w:spacing w:line="400" w:lineRule="exact"/>
      <w:ind w:left="960" w:hanging="420"/>
    </w:pPr>
    <w:rPr>
      <w:rFonts w:asciiTheme="minorHAnsi" w:eastAsia="楷体" w:hAnsiTheme="minorHAnsi" w:cstheme="minorHAnsi"/>
      <w:kern w:val="2"/>
      <w:sz w:val="18"/>
      <w:szCs w:val="18"/>
      <w:lang w:val="en-US" w:bidi="ar-SA"/>
    </w:rPr>
  </w:style>
  <w:style w:type="paragraph" w:styleId="TOC3">
    <w:name w:val="toc 3"/>
    <w:basedOn w:val="a"/>
    <w:next w:val="a"/>
    <w:uiPriority w:val="39"/>
    <w:unhideWhenUsed/>
    <w:qFormat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en-US" w:bidi="ar-SA"/>
    </w:rPr>
  </w:style>
  <w:style w:type="paragraph" w:styleId="TOC8">
    <w:name w:val="toc 8"/>
    <w:basedOn w:val="a"/>
    <w:next w:val="a"/>
    <w:uiPriority w:val="39"/>
    <w:unhideWhenUsed/>
    <w:qFormat/>
    <w:pPr>
      <w:autoSpaceDE/>
      <w:autoSpaceDN/>
      <w:spacing w:line="400" w:lineRule="exact"/>
      <w:ind w:left="1680" w:hanging="420"/>
    </w:pPr>
    <w:rPr>
      <w:rFonts w:asciiTheme="minorHAnsi" w:eastAsia="楷体" w:hAnsiTheme="minorHAnsi" w:cstheme="minorHAnsi"/>
      <w:kern w:val="2"/>
      <w:sz w:val="18"/>
      <w:szCs w:val="18"/>
      <w:lang w:val="en-US" w:bidi="ar-SA"/>
    </w:rPr>
  </w:style>
  <w:style w:type="paragraph" w:styleId="a8">
    <w:name w:val="Date"/>
    <w:basedOn w:val="a"/>
    <w:next w:val="a"/>
    <w:link w:val="a9"/>
    <w:uiPriority w:val="99"/>
    <w:unhideWhenUsed/>
    <w:qFormat/>
    <w:pPr>
      <w:autoSpaceDE/>
      <w:autoSpaceDN/>
      <w:spacing w:before="120" w:after="120" w:line="400" w:lineRule="exact"/>
      <w:ind w:leftChars="2500" w:left="100" w:hanging="420"/>
      <w:jc w:val="both"/>
    </w:pPr>
    <w:rPr>
      <w:rFonts w:ascii="Calibri" w:eastAsia="楷体" w:hAnsi="Calibri" w:cs="Times New Roman"/>
      <w:kern w:val="2"/>
      <w:sz w:val="24"/>
      <w:lang w:val="en-US" w:bidi="ar-SA"/>
    </w:rPr>
  </w:style>
  <w:style w:type="paragraph" w:styleId="aa">
    <w:name w:val="Balloon Text"/>
    <w:basedOn w:val="a"/>
    <w:link w:val="ab"/>
    <w:uiPriority w:val="99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autoSpaceDE/>
      <w:autoSpaceDN/>
      <w:spacing w:after="100" w:line="276" w:lineRule="auto"/>
      <w:ind w:firstLine="560"/>
    </w:pPr>
    <w:rPr>
      <w:rFonts w:asciiTheme="minorHAnsi" w:eastAsiaTheme="minorEastAsia" w:hAnsiTheme="minorHAnsi" w:cstheme="minorBidi"/>
      <w:lang w:val="en-US" w:bidi="ar-SA"/>
    </w:rPr>
  </w:style>
  <w:style w:type="paragraph" w:styleId="TOC4">
    <w:name w:val="toc 4"/>
    <w:basedOn w:val="a"/>
    <w:next w:val="a"/>
    <w:uiPriority w:val="39"/>
    <w:unhideWhenUsed/>
    <w:qFormat/>
    <w:pPr>
      <w:autoSpaceDE/>
      <w:autoSpaceDN/>
      <w:spacing w:line="400" w:lineRule="exact"/>
      <w:ind w:left="720" w:hanging="420"/>
    </w:pPr>
    <w:rPr>
      <w:rFonts w:asciiTheme="minorHAnsi" w:eastAsia="楷体" w:hAnsiTheme="minorHAnsi" w:cstheme="minorHAnsi"/>
      <w:kern w:val="2"/>
      <w:sz w:val="18"/>
      <w:szCs w:val="18"/>
      <w:lang w:val="en-US" w:bidi="ar-SA"/>
    </w:rPr>
  </w:style>
  <w:style w:type="paragraph" w:styleId="af0">
    <w:name w:val="Subtitle"/>
    <w:basedOn w:val="a"/>
    <w:next w:val="a"/>
    <w:link w:val="af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TOC6">
    <w:name w:val="toc 6"/>
    <w:basedOn w:val="a"/>
    <w:next w:val="a"/>
    <w:uiPriority w:val="39"/>
    <w:unhideWhenUsed/>
    <w:qFormat/>
    <w:pPr>
      <w:autoSpaceDE/>
      <w:autoSpaceDN/>
      <w:spacing w:line="400" w:lineRule="exact"/>
      <w:ind w:left="1200" w:hanging="420"/>
    </w:pPr>
    <w:rPr>
      <w:rFonts w:asciiTheme="minorHAnsi" w:eastAsia="楷体" w:hAnsiTheme="minorHAnsi" w:cstheme="minorHAnsi"/>
      <w:kern w:val="2"/>
      <w:sz w:val="18"/>
      <w:szCs w:val="18"/>
      <w:lang w:val="en-US" w:bidi="ar-SA"/>
    </w:rPr>
  </w:style>
  <w:style w:type="paragraph" w:styleId="TOC2">
    <w:name w:val="toc 2"/>
    <w:basedOn w:val="a"/>
    <w:next w:val="a"/>
    <w:uiPriority w:val="39"/>
    <w:unhideWhenUsed/>
    <w:qFormat/>
    <w:pPr>
      <w:widowControl/>
      <w:tabs>
        <w:tab w:val="right" w:leader="dot" w:pos="8296"/>
      </w:tabs>
      <w:autoSpaceDE/>
      <w:autoSpaceDN/>
      <w:spacing w:after="100" w:line="240" w:lineRule="exact"/>
      <w:ind w:left="221"/>
      <w:jc w:val="both"/>
    </w:pPr>
    <w:rPr>
      <w:rFonts w:asciiTheme="minorHAnsi" w:eastAsiaTheme="minorEastAsia" w:hAnsiTheme="minorHAnsi" w:cstheme="minorBidi"/>
      <w:lang w:val="en-US" w:bidi="ar-SA"/>
    </w:rPr>
  </w:style>
  <w:style w:type="paragraph" w:styleId="TOC9">
    <w:name w:val="toc 9"/>
    <w:basedOn w:val="a"/>
    <w:next w:val="a"/>
    <w:uiPriority w:val="39"/>
    <w:unhideWhenUsed/>
    <w:qFormat/>
    <w:pPr>
      <w:autoSpaceDE/>
      <w:autoSpaceDN/>
      <w:spacing w:line="400" w:lineRule="exact"/>
      <w:ind w:left="1920" w:hanging="420"/>
    </w:pPr>
    <w:rPr>
      <w:rFonts w:asciiTheme="minorHAnsi" w:eastAsia="楷体" w:hAnsiTheme="minorHAnsi" w:cstheme="minorHAnsi"/>
      <w:kern w:val="2"/>
      <w:sz w:val="18"/>
      <w:szCs w:val="18"/>
      <w:lang w:val="en-US" w:bidi="ar-SA"/>
    </w:rPr>
  </w:style>
  <w:style w:type="paragraph" w:styleId="af2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 w:line="360" w:lineRule="auto"/>
    </w:pPr>
    <w:rPr>
      <w:sz w:val="24"/>
      <w:szCs w:val="24"/>
      <w:lang w:val="en-US" w:bidi="ar-SA"/>
    </w:rPr>
  </w:style>
  <w:style w:type="paragraph" w:styleId="af3">
    <w:name w:val="annotation subject"/>
    <w:basedOn w:val="a3"/>
    <w:next w:val="a3"/>
    <w:link w:val="af4"/>
    <w:uiPriority w:val="99"/>
    <w:unhideWhenUsed/>
    <w:qFormat/>
    <w:rPr>
      <w:b/>
      <w:bCs/>
    </w:rPr>
  </w:style>
  <w:style w:type="paragraph" w:styleId="21">
    <w:name w:val="Body Text First Indent 2"/>
    <w:basedOn w:val="a7"/>
    <w:link w:val="210"/>
    <w:uiPriority w:val="99"/>
    <w:unhideWhenUsed/>
    <w:qFormat/>
    <w:pPr>
      <w:spacing w:before="120" w:line="400" w:lineRule="exact"/>
      <w:ind w:firstLineChars="200" w:firstLine="420"/>
    </w:pPr>
    <w:rPr>
      <w:rFonts w:ascii="等线" w:eastAsia="等线" w:hAnsi="等线" w:cstheme="minorBidi"/>
      <w:kern w:val="2"/>
      <w:sz w:val="21"/>
      <w:szCs w:val="21"/>
    </w:rPr>
  </w:style>
  <w:style w:type="table" w:styleId="af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</w:rPr>
  </w:style>
  <w:style w:type="character" w:styleId="af7">
    <w:name w:val="page number"/>
    <w:basedOn w:val="a0"/>
    <w:unhideWhenUsed/>
    <w:qFormat/>
  </w:style>
  <w:style w:type="character" w:styleId="af8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9">
    <w:name w:val="Emphasis"/>
    <w:basedOn w:val="a0"/>
    <w:uiPriority w:val="20"/>
    <w:qFormat/>
    <w:rPr>
      <w:i/>
      <w:iCs/>
    </w:rPr>
  </w:style>
  <w:style w:type="character" w:styleId="af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sz w:val="26"/>
      <w:szCs w:val="26"/>
      <w:lang w:val="zh-CN" w:bidi="zh-CN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a6">
    <w:name w:val="正文文本 字符"/>
    <w:basedOn w:val="a0"/>
    <w:link w:val="a5"/>
    <w:uiPriority w:val="99"/>
    <w:qFormat/>
    <w:rPr>
      <w:rFonts w:ascii="宋体" w:hAnsi="宋体" w:cs="宋体"/>
      <w:lang w:val="zh-CN" w:bidi="zh-CN"/>
    </w:rPr>
  </w:style>
  <w:style w:type="character" w:customStyle="1" w:styleId="ab">
    <w:name w:val="批注框文本 字符"/>
    <w:basedOn w:val="a0"/>
    <w:link w:val="aa"/>
    <w:uiPriority w:val="99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d">
    <w:name w:val="页脚 字符"/>
    <w:basedOn w:val="a0"/>
    <w:link w:val="ac"/>
    <w:uiPriority w:val="99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f">
    <w:name w:val="页眉 字符"/>
    <w:basedOn w:val="a0"/>
    <w:link w:val="ae"/>
    <w:uiPriority w:val="99"/>
    <w:qFormat/>
    <w:rPr>
      <w:rFonts w:ascii="宋体" w:hAnsi="宋体" w:cs="宋体"/>
      <w:sz w:val="18"/>
      <w:szCs w:val="22"/>
      <w:lang w:val="zh-CN" w:bidi="zh-CN"/>
    </w:rPr>
  </w:style>
  <w:style w:type="character" w:customStyle="1" w:styleId="af4">
    <w:name w:val="批注主题 字符"/>
    <w:basedOn w:val="a4"/>
    <w:link w:val="af3"/>
    <w:uiPriority w:val="99"/>
    <w:qFormat/>
    <w:rPr>
      <w:rFonts w:ascii="宋体" w:hAnsi="宋体" w:cs="宋体"/>
      <w:b/>
      <w:bCs/>
      <w:sz w:val="22"/>
      <w:szCs w:val="22"/>
      <w:lang w:val="zh-CN" w:bidi="zh-CN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List Paragraph"/>
    <w:basedOn w:val="a"/>
    <w:qFormat/>
    <w:pPr>
      <w:spacing w:before="56"/>
      <w:ind w:left="819" w:hanging="30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bidi="ar-SA"/>
    </w:rPr>
  </w:style>
  <w:style w:type="paragraph" w:customStyle="1" w:styleId="ListParagraph1">
    <w:name w:val="List Paragraph1"/>
    <w:basedOn w:val="a"/>
    <w:qFormat/>
    <w:pPr>
      <w:widowControl/>
      <w:autoSpaceDE/>
      <w:autoSpaceDN/>
      <w:spacing w:line="360" w:lineRule="auto"/>
      <w:ind w:left="720"/>
    </w:pPr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con">
    <w:name w:val="con"/>
    <w:basedOn w:val="a0"/>
    <w:qFormat/>
  </w:style>
  <w:style w:type="paragraph" w:customStyle="1" w:styleId="p">
    <w:name w:val="p"/>
    <w:basedOn w:val="a"/>
    <w:qFormat/>
    <w:pPr>
      <w:widowControl/>
      <w:autoSpaceDE/>
      <w:autoSpaceDN/>
      <w:spacing w:line="525" w:lineRule="atLeast"/>
      <w:ind w:firstLine="375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12">
    <w:name w:val="修订1"/>
    <w:hidden/>
    <w:uiPriority w:val="99"/>
    <w:semiHidden/>
    <w:qFormat/>
    <w:rPr>
      <w:rFonts w:ascii="Calibri" w:eastAsia="楷体" w:hAnsi="Calibri"/>
      <w:kern w:val="2"/>
      <w:sz w:val="21"/>
      <w:szCs w:val="22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table" w:customStyle="1" w:styleId="13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22">
    <w:name w:val="修订2"/>
    <w:hidden/>
    <w:uiPriority w:val="99"/>
    <w:semiHidden/>
    <w:qFormat/>
    <w:rPr>
      <w:rFonts w:ascii="Calibri" w:eastAsia="楷体" w:hAnsi="Calibri"/>
      <w:kern w:val="2"/>
      <w:sz w:val="21"/>
      <w:szCs w:val="22"/>
    </w:rPr>
  </w:style>
  <w:style w:type="character" w:customStyle="1" w:styleId="14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qFormat/>
    <w:rPr>
      <w:rFonts w:ascii="仿宋" w:eastAsia="仿宋" w:hAnsi="仿宋"/>
      <w:kern w:val="2"/>
      <w:sz w:val="24"/>
      <w:szCs w:val="22"/>
    </w:rPr>
  </w:style>
  <w:style w:type="character" w:customStyle="1" w:styleId="af1">
    <w:name w:val="副标题 字符"/>
    <w:basedOn w:val="a0"/>
    <w:link w:val="af0"/>
    <w:rPr>
      <w:rFonts w:asciiTheme="majorHAnsi" w:hAnsiTheme="majorHAnsi" w:cstheme="majorBidi"/>
      <w:b/>
      <w:bCs/>
      <w:kern w:val="28"/>
      <w:sz w:val="32"/>
      <w:szCs w:val="32"/>
      <w:lang w:val="zh-CN" w:bidi="zh-CN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40">
    <w:name w:val="标题 4 字符"/>
    <w:basedOn w:val="a0"/>
    <w:uiPriority w:val="9"/>
    <w:qFormat/>
    <w:rPr>
      <w:rFonts w:asciiTheme="majorHAnsi" w:eastAsiaTheme="majorEastAsia" w:hAnsiTheme="majorHAnsi" w:cstheme="majorBidi"/>
      <w:b/>
      <w:bCs/>
      <w:sz w:val="28"/>
      <w:szCs w:val="28"/>
      <w:lang w:val="zh-CN" w:bidi="zh-CN"/>
    </w:rPr>
  </w:style>
  <w:style w:type="character" w:customStyle="1" w:styleId="afe">
    <w:name w:val="正文文本缩进 字符"/>
    <w:basedOn w:val="a0"/>
    <w:uiPriority w:val="99"/>
    <w:semiHidden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a9">
    <w:name w:val="日期 字符"/>
    <w:basedOn w:val="a0"/>
    <w:link w:val="a8"/>
    <w:uiPriority w:val="99"/>
    <w:qFormat/>
    <w:rPr>
      <w:rFonts w:ascii="Calibri" w:eastAsia="楷体" w:hAnsi="Calibri"/>
      <w:kern w:val="2"/>
      <w:sz w:val="24"/>
      <w:szCs w:val="22"/>
    </w:rPr>
  </w:style>
  <w:style w:type="character" w:customStyle="1" w:styleId="23">
    <w:name w:val="正文文本首行缩进 2 字符"/>
    <w:basedOn w:val="afe"/>
    <w:uiPriority w:val="99"/>
    <w:qFormat/>
    <w:rPr>
      <w:rFonts w:ascii="宋体" w:hAnsi="宋体" w:cs="宋体"/>
      <w:sz w:val="22"/>
      <w:szCs w:val="22"/>
      <w:lang w:val="zh-CN" w:bidi="zh-CN"/>
    </w:rPr>
  </w:style>
  <w:style w:type="table" w:customStyle="1" w:styleId="15">
    <w:name w:val="网格型1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列表段落1"/>
    <w:basedOn w:val="a"/>
    <w:uiPriority w:val="34"/>
    <w:qFormat/>
    <w:pPr>
      <w:autoSpaceDE/>
      <w:autoSpaceDN/>
      <w:spacing w:before="120" w:after="120" w:line="400" w:lineRule="exact"/>
      <w:ind w:left="420" w:firstLineChars="200" w:firstLine="42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customStyle="1" w:styleId="32">
    <w:name w:val="修订3"/>
    <w:hidden/>
    <w:uiPriority w:val="99"/>
    <w:semiHidden/>
    <w:qFormat/>
    <w:pPr>
      <w:spacing w:before="120" w:after="120" w:line="400" w:lineRule="exact"/>
      <w:ind w:left="420" w:hanging="420"/>
      <w:jc w:val="both"/>
    </w:pPr>
    <w:rPr>
      <w:rFonts w:ascii="Calibri" w:eastAsia="楷体" w:hAnsi="Calibri"/>
      <w:kern w:val="2"/>
      <w:sz w:val="24"/>
      <w:szCs w:val="22"/>
    </w:rPr>
  </w:style>
  <w:style w:type="paragraph" w:customStyle="1" w:styleId="42">
    <w:name w:val="修订4"/>
    <w:hidden/>
    <w:uiPriority w:val="99"/>
    <w:unhideWhenUsed/>
    <w:qFormat/>
    <w:rPr>
      <w:rFonts w:ascii="Calibri" w:eastAsia="楷体" w:hAnsi="Calibri"/>
      <w:kern w:val="2"/>
      <w:sz w:val="24"/>
      <w:szCs w:val="22"/>
    </w:rPr>
  </w:style>
  <w:style w:type="paragraph" w:customStyle="1" w:styleId="TOC20">
    <w:name w:val="TOC 标题2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bidi="ar-SA"/>
    </w:rPr>
  </w:style>
  <w:style w:type="character" w:customStyle="1" w:styleId="IntenseEmphasis1">
    <w:name w:val="Intense Emphasis1"/>
    <w:qFormat/>
    <w:rPr>
      <w:rFonts w:cs="Times New Roman"/>
      <w:b/>
      <w:bCs/>
      <w:i/>
      <w:iCs/>
      <w:color w:val="4F81BD"/>
    </w:rPr>
  </w:style>
  <w:style w:type="character" w:customStyle="1" w:styleId="Char1">
    <w:name w:val="批注框文本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41">
    <w:name w:val="标题 4 字符1"/>
    <w:link w:val="4"/>
    <w:uiPriority w:val="9"/>
    <w:qFormat/>
    <w:rPr>
      <w:rFonts w:ascii="Calibri Light" w:hAnsi="Calibri Light"/>
      <w:b/>
      <w:bCs/>
      <w:sz w:val="28"/>
      <w:szCs w:val="28"/>
      <w:lang w:val="zh-CN"/>
    </w:rPr>
  </w:style>
  <w:style w:type="character" w:customStyle="1" w:styleId="Char">
    <w:name w:val="批注文字 Char"/>
    <w:uiPriority w:val="99"/>
    <w:qFormat/>
    <w:rPr>
      <w:rFonts w:ascii="Tahoma" w:eastAsia="宋体" w:hAnsi="Tahoma" w:cs="Times New Roman"/>
      <w:kern w:val="0"/>
      <w:sz w:val="22"/>
    </w:rPr>
  </w:style>
  <w:style w:type="character" w:customStyle="1" w:styleId="Char0">
    <w:name w:val="日期 Char"/>
    <w:uiPriority w:val="99"/>
    <w:qFormat/>
    <w:rPr>
      <w:rFonts w:ascii="Calibri" w:eastAsia="宋体" w:hAnsi="Calibri" w:cs="Times New Roman"/>
    </w:rPr>
  </w:style>
  <w:style w:type="character" w:customStyle="1" w:styleId="fontstyle11">
    <w:name w:val="fontstyle11"/>
    <w:qFormat/>
    <w:rPr>
      <w:rFonts w:ascii="楷体" w:eastAsia="楷体" w:hAnsi="楷体" w:cs="楷体"/>
      <w:color w:val="000000"/>
      <w:sz w:val="24"/>
      <w:szCs w:val="24"/>
    </w:rPr>
  </w:style>
  <w:style w:type="character" w:customStyle="1" w:styleId="Char10">
    <w:name w:val="正文文本 Char1"/>
    <w:uiPriority w:val="99"/>
    <w:semiHidden/>
    <w:qFormat/>
    <w:rPr>
      <w:rFonts w:ascii="Calibri" w:eastAsia="宋体" w:hAnsi="Calibri" w:cs="Times New Roman"/>
    </w:rPr>
  </w:style>
  <w:style w:type="character" w:customStyle="1" w:styleId="Char2">
    <w:name w:val="页脚 Char"/>
    <w:qFormat/>
    <w:rPr>
      <w:rFonts w:ascii="Calibri" w:eastAsia="宋体" w:hAnsi="Calibri" w:cs="Times New Roman"/>
      <w:sz w:val="18"/>
      <w:szCs w:val="18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3">
    <w:name w:val="批注框文本 Char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qFormat/>
    <w:rPr>
      <w:rFonts w:ascii="黑体" w:eastAsia="黑体" w:hAnsi="黑体" w:hint="eastAsia"/>
      <w:color w:val="000000"/>
      <w:sz w:val="52"/>
      <w:szCs w:val="52"/>
    </w:rPr>
  </w:style>
  <w:style w:type="character" w:customStyle="1" w:styleId="Char11">
    <w:name w:val="批注文字 Char1"/>
    <w:uiPriority w:val="99"/>
    <w:semiHidden/>
    <w:qFormat/>
    <w:rPr>
      <w:rFonts w:ascii="Calibri" w:eastAsia="宋体" w:hAnsi="Calibri" w:cs="Times New Roman"/>
    </w:rPr>
  </w:style>
  <w:style w:type="character" w:customStyle="1" w:styleId="Char4">
    <w:name w:val="页眉 Char"/>
    <w:qFormat/>
    <w:rPr>
      <w:rFonts w:ascii="Calibri" w:eastAsia="宋体" w:hAnsi="Calibri" w:cs="Times New Roman"/>
      <w:sz w:val="18"/>
      <w:szCs w:val="18"/>
    </w:rPr>
  </w:style>
  <w:style w:type="character" w:customStyle="1" w:styleId="100">
    <w:name w:val="10"/>
    <w:qFormat/>
    <w:rPr>
      <w:rFonts w:ascii="Times New Roman" w:hAnsi="Times New Roman" w:cs="Times New Roman" w:hint="default"/>
    </w:rPr>
  </w:style>
  <w:style w:type="character" w:customStyle="1" w:styleId="Char5">
    <w:name w:val="正文文本 Char"/>
    <w:uiPriority w:val="99"/>
    <w:qFormat/>
    <w:rPr>
      <w:rFonts w:ascii="仿宋" w:eastAsia="仿宋" w:hAnsi="仿宋" w:cs="仿宋"/>
      <w:kern w:val="0"/>
      <w:sz w:val="24"/>
      <w:szCs w:val="24"/>
      <w:lang w:val="zh-CN"/>
    </w:rPr>
  </w:style>
  <w:style w:type="character" w:customStyle="1" w:styleId="210">
    <w:name w:val="正文文本首行缩进 2 字符1"/>
    <w:link w:val="21"/>
    <w:uiPriority w:val="99"/>
    <w:qFormat/>
    <w:rPr>
      <w:rFonts w:ascii="等线" w:eastAsia="等线" w:hAnsi="等线" w:cstheme="minorBidi"/>
      <w:kern w:val="2"/>
      <w:sz w:val="21"/>
      <w:szCs w:val="21"/>
    </w:rPr>
  </w:style>
  <w:style w:type="character" w:customStyle="1" w:styleId="Char12">
    <w:name w:val="页脚 Char1"/>
    <w:uiPriority w:val="99"/>
    <w:qFormat/>
    <w:rPr>
      <w:rFonts w:ascii="Calibri" w:eastAsia="楷体" w:hAnsi="Calibri" w:cs="Times New Roman"/>
      <w:sz w:val="18"/>
      <w:szCs w:val="18"/>
    </w:rPr>
  </w:style>
  <w:style w:type="character" w:customStyle="1" w:styleId="150">
    <w:name w:val="15"/>
    <w:qFormat/>
    <w:rPr>
      <w:rFonts w:ascii="Times New Roman" w:hAnsi="Times New Roman" w:cs="Times New Roman" w:hint="default"/>
      <w:color w:val="000000"/>
    </w:rPr>
  </w:style>
  <w:style w:type="character" w:customStyle="1" w:styleId="Char13">
    <w:name w:val="日期 Char1"/>
    <w:uiPriority w:val="99"/>
    <w:semiHidden/>
    <w:qFormat/>
    <w:rPr>
      <w:rFonts w:ascii="Calibri" w:eastAsia="宋体" w:hAnsi="Calibri" w:cs="Times New Roman"/>
    </w:rPr>
  </w:style>
  <w:style w:type="character" w:customStyle="1" w:styleId="Char14">
    <w:name w:val="页眉 Char1"/>
    <w:uiPriority w:val="99"/>
    <w:qFormat/>
    <w:rPr>
      <w:sz w:val="18"/>
      <w:szCs w:val="18"/>
    </w:rPr>
  </w:style>
  <w:style w:type="paragraph" w:customStyle="1" w:styleId="Style71">
    <w:name w:val="_Style 71"/>
    <w:basedOn w:val="a"/>
    <w:next w:val="afc"/>
    <w:uiPriority w:val="34"/>
    <w:qFormat/>
    <w:pPr>
      <w:widowControl/>
      <w:autoSpaceDE/>
      <w:autoSpaceDN/>
      <w:ind w:firstLineChars="200" w:firstLine="420"/>
    </w:pPr>
    <w:rPr>
      <w:rFonts w:ascii="Calibri" w:hAnsi="Calibri" w:cs="Calibri"/>
      <w:sz w:val="24"/>
      <w:szCs w:val="24"/>
      <w:lang w:val="en-US" w:bidi="ar-SA"/>
    </w:rPr>
  </w:style>
  <w:style w:type="character" w:customStyle="1" w:styleId="11">
    <w:name w:val="正文文本缩进 字符1"/>
    <w:link w:val="a7"/>
    <w:uiPriority w:val="99"/>
    <w:qFormat/>
    <w:rPr>
      <w:rFonts w:ascii="Calibri" w:hAnsi="Calibri"/>
    </w:rPr>
  </w:style>
  <w:style w:type="character" w:customStyle="1" w:styleId="2Char">
    <w:name w:val="标题 2 Char"/>
    <w:uiPriority w:val="9"/>
    <w:qFormat/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customStyle="1" w:styleId="3Char">
    <w:name w:val="标题 3 Char"/>
    <w:uiPriority w:val="9"/>
    <w:qFormat/>
    <w:rPr>
      <w:rFonts w:ascii="微软雅黑" w:eastAsia="微软雅黑" w:hAnsi="微软雅黑" w:cs="微软雅黑"/>
      <w:b/>
      <w:bCs/>
      <w:kern w:val="0"/>
      <w:sz w:val="24"/>
      <w:szCs w:val="24"/>
      <w:lang w:val="zh-CN" w:bidi="zh-CN"/>
    </w:rPr>
  </w:style>
  <w:style w:type="character" w:customStyle="1" w:styleId="1Char">
    <w:name w:val="标题 1 Char"/>
    <w:uiPriority w:val="9"/>
    <w:qFormat/>
    <w:rPr>
      <w:rFonts w:ascii="Calibri" w:eastAsia="黑体" w:hAnsi="Calibri" w:cs="Times New Roman"/>
      <w:bCs/>
      <w:kern w:val="44"/>
      <w:sz w:val="28"/>
      <w:szCs w:val="44"/>
    </w:rPr>
  </w:style>
  <w:style w:type="character" w:customStyle="1" w:styleId="160">
    <w:name w:val="16"/>
    <w:qFormat/>
    <w:rPr>
      <w:rFonts w:ascii="Times New Roman" w:hAnsi="Times New Roman" w:cs="Times New Roman" w:hint="default"/>
      <w:b/>
    </w:rPr>
  </w:style>
  <w:style w:type="character" w:customStyle="1" w:styleId="Char6">
    <w:name w:val="批注主题 Char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Bodytext3">
    <w:name w:val="Body text|3"/>
    <w:basedOn w:val="a"/>
    <w:qFormat/>
    <w:pPr>
      <w:autoSpaceDE/>
      <w:autoSpaceDN/>
      <w:spacing w:after="160"/>
    </w:pPr>
    <w:rPr>
      <w:rFonts w:ascii="Times New Roman" w:hAnsi="Times New Roman" w:cs="Times New Roman"/>
      <w:color w:val="000000"/>
      <w:sz w:val="26"/>
      <w:szCs w:val="26"/>
      <w:lang w:val="en-US" w:bidi="ar-SA"/>
    </w:rPr>
  </w:style>
  <w:style w:type="paragraph" w:customStyle="1" w:styleId="Bodytext2">
    <w:name w:val="Body text|2"/>
    <w:basedOn w:val="a"/>
    <w:qFormat/>
    <w:pPr>
      <w:autoSpaceDE/>
      <w:autoSpaceDN/>
      <w:spacing w:line="348" w:lineRule="auto"/>
    </w:pPr>
    <w:rPr>
      <w:rFonts w:cs="Times New Roman" w:hint="eastAsia"/>
      <w:color w:val="000000"/>
      <w:lang w:val="en-US" w:bidi="ar-SA"/>
    </w:rPr>
  </w:style>
  <w:style w:type="paragraph" w:customStyle="1" w:styleId="Heading21">
    <w:name w:val="Heading #2|1"/>
    <w:basedOn w:val="a"/>
    <w:qFormat/>
    <w:pPr>
      <w:autoSpaceDE/>
      <w:autoSpaceDN/>
      <w:spacing w:after="70"/>
      <w:outlineLvl w:val="1"/>
    </w:pPr>
    <w:rPr>
      <w:rFonts w:cs="Times New Roman" w:hint="eastAsia"/>
      <w:b/>
      <w:color w:val="000000"/>
      <w:sz w:val="28"/>
      <w:szCs w:val="28"/>
      <w:lang w:val="en-US" w:bidi="ar-SA"/>
    </w:rPr>
  </w:style>
  <w:style w:type="paragraph" w:customStyle="1" w:styleId="Heading31">
    <w:name w:val="Heading #3|1"/>
    <w:basedOn w:val="a"/>
    <w:qFormat/>
    <w:pPr>
      <w:autoSpaceDE/>
      <w:autoSpaceDN/>
      <w:spacing w:after="160"/>
      <w:outlineLvl w:val="2"/>
    </w:pPr>
    <w:rPr>
      <w:rFonts w:ascii="Times New Roman" w:hAnsi="Times New Roman" w:cs="Times New Roman"/>
      <w:color w:val="000000"/>
      <w:sz w:val="26"/>
      <w:szCs w:val="26"/>
      <w:lang w:val="en-US" w:bidi="ar-SA"/>
    </w:rPr>
  </w:style>
  <w:style w:type="paragraph" w:customStyle="1" w:styleId="Other1">
    <w:name w:val="Other|1"/>
    <w:basedOn w:val="a"/>
    <w:qFormat/>
    <w:pPr>
      <w:autoSpaceDE/>
      <w:autoSpaceDN/>
      <w:spacing w:line="348" w:lineRule="auto"/>
    </w:pPr>
    <w:rPr>
      <w:rFonts w:cs="Times New Roman" w:hint="eastAsia"/>
      <w:color w:val="000000"/>
      <w:lang w:val="en-US" w:bidi="ar-SA"/>
    </w:rPr>
  </w:style>
  <w:style w:type="paragraph" w:customStyle="1" w:styleId="p0">
    <w:name w:val="p0"/>
    <w:basedOn w:val="a"/>
    <w:qFormat/>
    <w:pPr>
      <w:widowControl/>
      <w:autoSpaceDE/>
      <w:autoSpaceDN/>
      <w:spacing w:before="100" w:beforeAutospacing="1" w:after="100" w:afterAutospacing="1"/>
    </w:pPr>
    <w:rPr>
      <w:rFonts w:cs="Times New Roman" w:hint="eastAsia"/>
      <w:sz w:val="24"/>
      <w:szCs w:val="24"/>
      <w:lang w:val="en-US" w:bidi="ar-SA"/>
    </w:rPr>
  </w:style>
  <w:style w:type="paragraph" w:customStyle="1" w:styleId="Bodytext1">
    <w:name w:val="Body text|1"/>
    <w:basedOn w:val="a"/>
    <w:qFormat/>
    <w:pPr>
      <w:autoSpaceDE/>
      <w:autoSpaceDN/>
      <w:spacing w:line="403" w:lineRule="exact"/>
      <w:ind w:firstLine="480"/>
    </w:pPr>
    <w:rPr>
      <w:rFonts w:cs="Times New Roman" w:hint="eastAsia"/>
      <w:color w:val="000000"/>
      <w:lang w:val="en-US" w:bidi="ar-SA"/>
    </w:rPr>
  </w:style>
  <w:style w:type="paragraph" w:customStyle="1" w:styleId="Tablecaption1">
    <w:name w:val="Table caption|1"/>
    <w:basedOn w:val="a"/>
    <w:qFormat/>
    <w:pPr>
      <w:autoSpaceDE/>
      <w:autoSpaceDN/>
      <w:spacing w:line="408" w:lineRule="exact"/>
    </w:pPr>
    <w:rPr>
      <w:rFonts w:cs="Times New Roman" w:hint="eastAsia"/>
      <w:color w:val="000000"/>
      <w:lang w:val="en-US" w:bidi="ar-SA"/>
    </w:rPr>
  </w:style>
  <w:style w:type="paragraph" w:customStyle="1" w:styleId="17">
    <w:name w:val="正文1"/>
    <w:qFormat/>
    <w:pPr>
      <w:jc w:val="both"/>
    </w:pPr>
    <w:rPr>
      <w:rFonts w:ascii="Calibri" w:hAnsi="Calibri"/>
      <w:kern w:val="2"/>
      <w:sz w:val="21"/>
      <w:szCs w:val="21"/>
    </w:rPr>
  </w:style>
  <w:style w:type="table" w:customStyle="1" w:styleId="24">
    <w:name w:val="网格型2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rFonts w:ascii="Calibri" w:eastAsia="等线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qFormat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网格型浅色1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43">
    <w:name w:val="网格型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浅色12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12">
    <w:name w:val="未处理的提及1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网格型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浅色13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21">
    <w:name w:val="fontstyle21"/>
    <w:basedOn w:val="a0"/>
    <w:qFormat/>
    <w:rPr>
      <w:rFonts w:ascii="Calibri" w:hAnsi="Calibri" w:hint="default"/>
      <w:color w:val="000000"/>
      <w:sz w:val="24"/>
      <w:szCs w:val="24"/>
    </w:rPr>
  </w:style>
  <w:style w:type="table" w:customStyle="1" w:styleId="121">
    <w:name w:val="网格型12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"/>
    <w:basedOn w:val="a1"/>
    <w:qFormat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浅色14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41">
    <w:name w:val="网格型14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网格型浅色15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5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30">
    <w:name w:val="TOC 标题3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bidi="ar-SA"/>
    </w:rPr>
  </w:style>
  <w:style w:type="table" w:customStyle="1" w:styleId="221">
    <w:name w:val="网格型221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2">
    <w:name w:val="网格型222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8B5EB52-8BA4-41BC-B08A-04948E175EA0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2755</Words>
  <Characters>15707</Characters>
  <Application>Microsoft Office Word</Application>
  <DocSecurity>0</DocSecurity>
  <Lines>130</Lines>
  <Paragraphs>36</Paragraphs>
  <ScaleCrop>false</ScaleCrop>
  <Company>china</Company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汉语言文学专业人才培养方案</dc:title>
  <dc:creator>陈克江</dc:creator>
  <cp:lastModifiedBy>yelei@ntu.edu.cn</cp:lastModifiedBy>
  <cp:revision>24</cp:revision>
  <cp:lastPrinted>2024-03-22T04:34:00Z</cp:lastPrinted>
  <dcterms:created xsi:type="dcterms:W3CDTF">2022-10-03T13:33:00Z</dcterms:created>
  <dcterms:modified xsi:type="dcterms:W3CDTF">2024-03-22T04:34:00Z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2019-09-06T00:00:00Z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6BD0D94E123B41EEBEF6826F11A19DA6_13</vt:lpwstr>
  </property>
</Properties>
</file>